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A23" w:rsidRPr="0024325F" w:rsidRDefault="00C84A23" w:rsidP="00C84A23">
      <w:pPr>
        <w:jc w:val="center"/>
        <w:rPr>
          <w:b/>
        </w:rPr>
      </w:pPr>
      <w:r w:rsidRPr="0024325F">
        <w:rPr>
          <w:b/>
        </w:rPr>
        <w:t xml:space="preserve">Анализ ВПР </w:t>
      </w:r>
      <w:r w:rsidRPr="0024325F">
        <w:rPr>
          <w:rFonts w:eastAsia="Times New Roman"/>
          <w:b/>
          <w:bCs/>
        </w:rPr>
        <w:t xml:space="preserve"> (сентябрь 2020г.)</w:t>
      </w:r>
      <w:r w:rsidRPr="0024325F">
        <w:rPr>
          <w:b/>
        </w:rPr>
        <w:t xml:space="preserve"> в 8 классах 2020-2021 учебный год</w:t>
      </w:r>
    </w:p>
    <w:p w:rsidR="00C84A23" w:rsidRPr="0024325F" w:rsidRDefault="00C84A23" w:rsidP="00EB6F59"/>
    <w:p w:rsidR="00D620DA" w:rsidRPr="0024325F" w:rsidRDefault="00D620DA" w:rsidP="00D620DA">
      <w:pPr>
        <w:rPr>
          <w:b/>
          <w:u w:val="single"/>
        </w:rPr>
      </w:pPr>
      <w:r w:rsidRPr="0024325F">
        <w:rPr>
          <w:b/>
          <w:u w:val="single"/>
        </w:rPr>
        <w:t xml:space="preserve">Русский язык </w:t>
      </w:r>
    </w:p>
    <w:p w:rsidR="009B49E4" w:rsidRPr="0024325F" w:rsidRDefault="00EB6F59" w:rsidP="009B49E4">
      <w:r w:rsidRPr="0024325F">
        <w:t xml:space="preserve">В ВПР </w:t>
      </w:r>
      <w:r w:rsidR="009B49E4" w:rsidRPr="0024325F">
        <w:t>участвовали</w:t>
      </w:r>
      <w:r w:rsidR="005F0A67" w:rsidRPr="0024325F">
        <w:t xml:space="preserve"> </w:t>
      </w:r>
      <w:r w:rsidR="00C84A23" w:rsidRPr="0024325F">
        <w:t>26</w:t>
      </w:r>
      <w:r w:rsidR="00C745F2" w:rsidRPr="0024325F">
        <w:t xml:space="preserve"> ученика из </w:t>
      </w:r>
      <w:r w:rsidR="00C84A23" w:rsidRPr="0024325F">
        <w:t>27</w:t>
      </w:r>
      <w:r w:rsidR="009B49E4" w:rsidRPr="0024325F">
        <w:t>. Результаты работы, показали следующую картину.  Выполнили на отметку</w:t>
      </w:r>
    </w:p>
    <w:tbl>
      <w:tblPr>
        <w:tblStyle w:val="a4"/>
        <w:tblW w:w="10585" w:type="dxa"/>
        <w:tblLook w:val="04A0"/>
      </w:tblPr>
      <w:tblGrid>
        <w:gridCol w:w="2646"/>
        <w:gridCol w:w="2646"/>
        <w:gridCol w:w="2646"/>
        <w:gridCol w:w="2647"/>
      </w:tblGrid>
      <w:tr w:rsidR="009B49E4" w:rsidRPr="0024325F" w:rsidTr="006F62C6">
        <w:trPr>
          <w:trHeight w:val="262"/>
        </w:trPr>
        <w:tc>
          <w:tcPr>
            <w:tcW w:w="2646" w:type="dxa"/>
          </w:tcPr>
          <w:p w:rsidR="009B49E4" w:rsidRPr="0024325F" w:rsidRDefault="009B49E4" w:rsidP="009B49E4">
            <w:pPr>
              <w:jc w:val="center"/>
              <w:rPr>
                <w:b/>
              </w:rPr>
            </w:pPr>
            <w:r w:rsidRPr="0024325F">
              <w:rPr>
                <w:b/>
              </w:rPr>
              <w:t>«5»</w:t>
            </w:r>
          </w:p>
        </w:tc>
        <w:tc>
          <w:tcPr>
            <w:tcW w:w="2646" w:type="dxa"/>
          </w:tcPr>
          <w:p w:rsidR="009B49E4" w:rsidRPr="0024325F" w:rsidRDefault="009B49E4" w:rsidP="009B49E4">
            <w:pPr>
              <w:jc w:val="center"/>
              <w:rPr>
                <w:b/>
              </w:rPr>
            </w:pPr>
            <w:r w:rsidRPr="0024325F">
              <w:rPr>
                <w:b/>
              </w:rPr>
              <w:t>«4»</w:t>
            </w:r>
          </w:p>
        </w:tc>
        <w:tc>
          <w:tcPr>
            <w:tcW w:w="2646" w:type="dxa"/>
          </w:tcPr>
          <w:p w:rsidR="009B49E4" w:rsidRPr="0024325F" w:rsidRDefault="009B49E4" w:rsidP="009B49E4">
            <w:pPr>
              <w:jc w:val="center"/>
              <w:rPr>
                <w:b/>
              </w:rPr>
            </w:pPr>
            <w:r w:rsidRPr="0024325F">
              <w:rPr>
                <w:b/>
              </w:rPr>
              <w:t>«3»</w:t>
            </w:r>
          </w:p>
        </w:tc>
        <w:tc>
          <w:tcPr>
            <w:tcW w:w="2647" w:type="dxa"/>
          </w:tcPr>
          <w:p w:rsidR="009B49E4" w:rsidRPr="0024325F" w:rsidRDefault="009B49E4" w:rsidP="009B49E4">
            <w:pPr>
              <w:jc w:val="center"/>
              <w:rPr>
                <w:b/>
              </w:rPr>
            </w:pPr>
            <w:r w:rsidRPr="0024325F">
              <w:rPr>
                <w:b/>
              </w:rPr>
              <w:t>«2»</w:t>
            </w:r>
          </w:p>
        </w:tc>
      </w:tr>
      <w:tr w:rsidR="009B49E4" w:rsidRPr="0024325F" w:rsidTr="006F62C6">
        <w:trPr>
          <w:trHeight w:val="277"/>
        </w:trPr>
        <w:tc>
          <w:tcPr>
            <w:tcW w:w="2646" w:type="dxa"/>
          </w:tcPr>
          <w:p w:rsidR="009B49E4" w:rsidRPr="0024325F" w:rsidRDefault="00C745F2" w:rsidP="009B49E4">
            <w:pPr>
              <w:jc w:val="center"/>
            </w:pPr>
            <w:r w:rsidRPr="0024325F">
              <w:t>0</w:t>
            </w:r>
          </w:p>
        </w:tc>
        <w:tc>
          <w:tcPr>
            <w:tcW w:w="2646" w:type="dxa"/>
          </w:tcPr>
          <w:p w:rsidR="009B49E4" w:rsidRPr="0024325F" w:rsidRDefault="00C745F2" w:rsidP="009B49E4">
            <w:pPr>
              <w:jc w:val="center"/>
            </w:pPr>
            <w:r w:rsidRPr="0024325F">
              <w:t>0</w:t>
            </w:r>
          </w:p>
        </w:tc>
        <w:tc>
          <w:tcPr>
            <w:tcW w:w="2646" w:type="dxa"/>
          </w:tcPr>
          <w:p w:rsidR="009B49E4" w:rsidRPr="0024325F" w:rsidRDefault="00C84A23" w:rsidP="00C745F2">
            <w:pPr>
              <w:jc w:val="center"/>
            </w:pPr>
            <w:r w:rsidRPr="0024325F">
              <w:t>9</w:t>
            </w:r>
          </w:p>
        </w:tc>
        <w:tc>
          <w:tcPr>
            <w:tcW w:w="2647" w:type="dxa"/>
          </w:tcPr>
          <w:p w:rsidR="009B49E4" w:rsidRPr="0024325F" w:rsidRDefault="00C745F2" w:rsidP="00C84A23">
            <w:pPr>
              <w:jc w:val="center"/>
            </w:pPr>
            <w:r w:rsidRPr="0024325F">
              <w:t>1</w:t>
            </w:r>
            <w:r w:rsidR="00C84A23" w:rsidRPr="0024325F">
              <w:t>7</w:t>
            </w:r>
          </w:p>
        </w:tc>
      </w:tr>
    </w:tbl>
    <w:p w:rsidR="00EB6F59" w:rsidRPr="0024325F" w:rsidRDefault="00FE4CE1" w:rsidP="009B49E4">
      <w:r w:rsidRPr="0024325F">
        <w:t xml:space="preserve">КЗ = </w:t>
      </w:r>
      <w:r w:rsidR="00C745F2" w:rsidRPr="0024325F">
        <w:t>0</w:t>
      </w:r>
      <w:r w:rsidRPr="0024325F">
        <w:t>%</w:t>
      </w:r>
      <w:r w:rsidR="00C745F2" w:rsidRPr="0024325F">
        <w:t xml:space="preserve">, АУ= </w:t>
      </w:r>
      <w:r w:rsidR="00C84A23" w:rsidRPr="0024325F">
        <w:t>35</w:t>
      </w:r>
      <w:r w:rsidR="009B49E4" w:rsidRPr="0024325F">
        <w:t>%</w:t>
      </w:r>
    </w:p>
    <w:p w:rsidR="00C84A23" w:rsidRPr="0024325F" w:rsidRDefault="00C84A23" w:rsidP="00C84A23">
      <w:pPr>
        <w:rPr>
          <w:rFonts w:eastAsia="Times New Roman"/>
          <w:b/>
        </w:rPr>
      </w:pPr>
    </w:p>
    <w:p w:rsidR="00C84A23" w:rsidRPr="0024325F" w:rsidRDefault="00C84A23" w:rsidP="00C84A23">
      <w:pPr>
        <w:jc w:val="both"/>
        <w:rPr>
          <w:rFonts w:eastAsia="Times New Roman"/>
          <w:b/>
        </w:rPr>
      </w:pPr>
      <w:r w:rsidRPr="0024325F">
        <w:rPr>
          <w:rFonts w:eastAsia="Times New Roman"/>
          <w:b/>
        </w:rPr>
        <w:t xml:space="preserve">Затруднения вызвали: </w:t>
      </w:r>
    </w:p>
    <w:p w:rsidR="00C84A23" w:rsidRPr="0024325F" w:rsidRDefault="00C84A23" w:rsidP="006F62C6">
      <w:pPr>
        <w:jc w:val="both"/>
        <w:rPr>
          <w:color w:val="000000"/>
          <w:shd w:val="clear" w:color="auto" w:fill="FFFFFF"/>
        </w:rPr>
      </w:pPr>
      <w:r w:rsidRPr="0024325F">
        <w:rPr>
          <w:color w:val="000000"/>
          <w:shd w:val="clear" w:color="auto" w:fill="FFFFFF"/>
        </w:rPr>
        <w:t>- Соблюдение  изученных орфографических и пунктуационных правил при списывании осложненного пропусками орфограмм и пунктограмм текста;</w:t>
      </w:r>
      <w:r w:rsidRPr="0024325F">
        <w:rPr>
          <w:color w:val="000000"/>
        </w:rPr>
        <w:br/>
      </w:r>
      <w:r w:rsidRPr="0024325F">
        <w:rPr>
          <w:color w:val="000000"/>
          <w:shd w:val="clear" w:color="auto" w:fill="FFFFFF"/>
        </w:rPr>
        <w:t>- Соблюдение  основных языковых норм в устной и письменной речи; опираясь  на фонетический, морфемный, словообразовательный и морфологический анализ в практике правописания</w:t>
      </w:r>
      <w:proofErr w:type="gramStart"/>
      <w:r w:rsidRPr="0024325F">
        <w:rPr>
          <w:color w:val="000000"/>
          <w:shd w:val="clear" w:color="auto" w:fill="FFFFFF"/>
        </w:rPr>
        <w:t xml:space="preserve"> ;</w:t>
      </w:r>
      <w:proofErr w:type="gramEnd"/>
    </w:p>
    <w:p w:rsidR="00C84A23" w:rsidRPr="0024325F" w:rsidRDefault="00C84A23" w:rsidP="00C84A23">
      <w:pPr>
        <w:jc w:val="both"/>
        <w:rPr>
          <w:color w:val="000000"/>
          <w:shd w:val="clear" w:color="auto" w:fill="FFFFFF"/>
        </w:rPr>
      </w:pPr>
      <w:r w:rsidRPr="0024325F">
        <w:rPr>
          <w:color w:val="000000"/>
          <w:shd w:val="clear" w:color="auto" w:fill="FFFFFF"/>
        </w:rPr>
        <w:t>-Морфемный и словообразовательный анализы слов;</w:t>
      </w:r>
      <w:r w:rsidRPr="0024325F">
        <w:rPr>
          <w:color w:val="000000"/>
        </w:rPr>
        <w:br/>
      </w:r>
      <w:r w:rsidRPr="0024325F">
        <w:rPr>
          <w:color w:val="000000"/>
          <w:shd w:val="clear" w:color="auto" w:fill="FFFFFF"/>
        </w:rPr>
        <w:t>- Морфологический анализ слова;</w:t>
      </w:r>
    </w:p>
    <w:p w:rsidR="00C84A23" w:rsidRPr="0024325F" w:rsidRDefault="00C84A23" w:rsidP="00C84A23">
      <w:pPr>
        <w:jc w:val="both"/>
        <w:rPr>
          <w:color w:val="000000"/>
          <w:shd w:val="clear" w:color="auto" w:fill="FFFFFF"/>
        </w:rPr>
      </w:pPr>
      <w:r w:rsidRPr="0024325F">
        <w:rPr>
          <w:color w:val="000000"/>
          <w:shd w:val="clear" w:color="auto" w:fill="FFFFFF"/>
        </w:rPr>
        <w:t>-Синтаксический анализ предложения</w:t>
      </w:r>
    </w:p>
    <w:p w:rsidR="00C84A23" w:rsidRPr="0024325F" w:rsidRDefault="00C84A23" w:rsidP="00C84A23">
      <w:pPr>
        <w:jc w:val="both"/>
        <w:rPr>
          <w:color w:val="000000"/>
          <w:shd w:val="clear" w:color="auto" w:fill="FFFFFF"/>
        </w:rPr>
      </w:pPr>
      <w:r w:rsidRPr="0024325F">
        <w:rPr>
          <w:color w:val="000000"/>
          <w:shd w:val="clear" w:color="auto" w:fill="FFFFFF"/>
        </w:rPr>
        <w:t> -Распознавание  производных предлогов в заданных предложениях, отличие  их от омонимичных частей речи, правильно написание  производных предлогов</w:t>
      </w:r>
    </w:p>
    <w:p w:rsidR="00C84A23" w:rsidRPr="0024325F" w:rsidRDefault="00C84A23" w:rsidP="00C84A23">
      <w:pPr>
        <w:jc w:val="both"/>
        <w:rPr>
          <w:color w:val="000000"/>
          <w:shd w:val="clear" w:color="auto" w:fill="FFFFFF"/>
        </w:rPr>
      </w:pPr>
      <w:r w:rsidRPr="0024325F">
        <w:rPr>
          <w:color w:val="000000"/>
          <w:shd w:val="clear" w:color="auto" w:fill="FFFFFF"/>
        </w:rPr>
        <w:t xml:space="preserve"> - Неумение  распознавать случаи нарушения грамматических норм русского литературного языка в заданных предложениях и исправлять эти нарушения</w:t>
      </w:r>
      <w:r w:rsidRPr="0024325F">
        <w:rPr>
          <w:color w:val="000000"/>
        </w:rPr>
        <w:br/>
      </w:r>
      <w:r w:rsidRPr="0024325F">
        <w:rPr>
          <w:color w:val="000000"/>
          <w:shd w:val="clear" w:color="auto" w:fill="FFFFFF"/>
        </w:rPr>
        <w:t xml:space="preserve"> неумение соблюдать основные языковые нормы в устной и письменной речи</w:t>
      </w:r>
    </w:p>
    <w:p w:rsidR="00C84A23" w:rsidRPr="0024325F" w:rsidRDefault="00C84A23" w:rsidP="00C84A23">
      <w:pPr>
        <w:jc w:val="both"/>
        <w:rPr>
          <w:color w:val="000000"/>
          <w:shd w:val="clear" w:color="auto" w:fill="FFFFFF"/>
        </w:rPr>
      </w:pPr>
      <w:r w:rsidRPr="0024325F">
        <w:rPr>
          <w:color w:val="000000"/>
          <w:shd w:val="clear" w:color="auto" w:fill="FFFFFF"/>
        </w:rPr>
        <w:t xml:space="preserve"> - Не могут находить предложения с причастным оборотом, деепричастным оборотом; находить границы причастных и деепричастных оборотов в предложении; соблюдать изученные пунктуационные нормы в процессе письма; обосновывать выбор предложения и знака препинания в нем, в том числе с помощью графической схемы</w:t>
      </w:r>
    </w:p>
    <w:p w:rsidR="00C84A23" w:rsidRPr="0024325F" w:rsidRDefault="00C84A23" w:rsidP="00C84A23">
      <w:pPr>
        <w:jc w:val="both"/>
        <w:rPr>
          <w:color w:val="000000"/>
          <w:shd w:val="clear" w:color="auto" w:fill="FFFFFF"/>
        </w:rPr>
      </w:pPr>
      <w:r w:rsidRPr="0024325F">
        <w:rPr>
          <w:color w:val="000000"/>
          <w:shd w:val="clear" w:color="auto" w:fill="FFFFFF"/>
        </w:rPr>
        <w:t xml:space="preserve"> - Анализировать различные виды словосочетаний и предложений с точки зрения их структурно-смысловой организации и функциональных особенностей; опознавать предложения осложненной структуры;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</w:r>
    </w:p>
    <w:p w:rsidR="00C84A23" w:rsidRPr="0024325F" w:rsidRDefault="00C84A23" w:rsidP="00C84A23">
      <w:pPr>
        <w:jc w:val="both"/>
        <w:rPr>
          <w:color w:val="000000"/>
          <w:shd w:val="clear" w:color="auto" w:fill="FFFFFF"/>
        </w:rPr>
      </w:pPr>
      <w:r w:rsidRPr="0024325F">
        <w:rPr>
          <w:color w:val="000000"/>
          <w:shd w:val="clear" w:color="auto" w:fill="FFFFFF"/>
        </w:rPr>
        <w:t xml:space="preserve"> </w:t>
      </w:r>
      <w:r w:rsidRPr="0024325F">
        <w:rPr>
          <w:color w:val="000000"/>
          <w:shd w:val="clear" w:color="auto" w:fill="FFFFFF"/>
        </w:rPr>
        <w:tab/>
        <w:t>- Не могут находить предложения с деепричастным оборотом и обращением; находить границы деепричастного оборота и обращения в предложении; соблюдать изученные пунктуационные нормы в процессе письма; обосновывать выбор предложения и знаков препинания в нем, в том числе с помощью графической схемы</w:t>
      </w:r>
    </w:p>
    <w:p w:rsidR="00C84A23" w:rsidRPr="0024325F" w:rsidRDefault="00C84A23" w:rsidP="00C84A23">
      <w:pPr>
        <w:jc w:val="both"/>
        <w:rPr>
          <w:color w:val="000000"/>
          <w:shd w:val="clear" w:color="auto" w:fill="FFFFFF"/>
        </w:rPr>
      </w:pPr>
      <w:r w:rsidRPr="0024325F">
        <w:rPr>
          <w:color w:val="000000"/>
          <w:shd w:val="clear" w:color="auto" w:fill="FFFFFF"/>
        </w:rPr>
        <w:t> </w:t>
      </w:r>
      <w:r w:rsidRPr="0024325F">
        <w:rPr>
          <w:color w:val="000000"/>
          <w:shd w:val="clear" w:color="auto" w:fill="FFFFFF"/>
        </w:rPr>
        <w:tab/>
        <w:t>-Опознавать функционально-смысловые типы речи, представленные в прочитанном тексте. Владеть навыками различных видов чтения (изучающим, ознакомительным, просмотровым) и информационной переработки прочитанного материала; анализировать текст с точки зрения его принадлежности к функционально-смысловому типу речи и функциональной разновидности языка</w:t>
      </w:r>
    </w:p>
    <w:p w:rsidR="00C84A23" w:rsidRPr="0024325F" w:rsidRDefault="00C84A23" w:rsidP="00C84A23">
      <w:pPr>
        <w:jc w:val="both"/>
        <w:rPr>
          <w:color w:val="000000"/>
          <w:shd w:val="clear" w:color="auto" w:fill="FFFFFF"/>
        </w:rPr>
      </w:pPr>
      <w:r w:rsidRPr="0024325F">
        <w:rPr>
          <w:color w:val="000000"/>
          <w:shd w:val="clear" w:color="auto" w:fill="FFFFFF"/>
        </w:rPr>
        <w:t xml:space="preserve"> </w:t>
      </w:r>
      <w:r w:rsidRPr="0024325F">
        <w:rPr>
          <w:color w:val="000000"/>
          <w:shd w:val="clear" w:color="auto" w:fill="FFFFFF"/>
        </w:rPr>
        <w:tab/>
        <w:t>- Не владеют навыками различных видов чтения (изучающим, ознакомительным, просмотровым) и информационной переработки прочитанного материала; 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</w:t>
      </w:r>
    </w:p>
    <w:p w:rsidR="00C84A23" w:rsidRPr="0024325F" w:rsidRDefault="00C84A23" w:rsidP="00C84A23">
      <w:pPr>
        <w:tabs>
          <w:tab w:val="left" w:pos="1440"/>
        </w:tabs>
        <w:suppressAutoHyphens/>
        <w:jc w:val="both"/>
        <w:rPr>
          <w:rFonts w:eastAsia="Times New Roman"/>
          <w:b/>
          <w:bCs/>
        </w:rPr>
      </w:pPr>
    </w:p>
    <w:p w:rsidR="00C84A23" w:rsidRPr="0024325F" w:rsidRDefault="00C84A23" w:rsidP="00C84A23">
      <w:pPr>
        <w:suppressAutoHyphens/>
        <w:ind w:firstLine="567"/>
        <w:jc w:val="both"/>
        <w:rPr>
          <w:rFonts w:eastAsia="Times New Roman"/>
          <w:b/>
          <w:bCs/>
        </w:rPr>
      </w:pPr>
      <w:r w:rsidRPr="0024325F">
        <w:rPr>
          <w:rFonts w:eastAsia="Times New Roman"/>
          <w:b/>
          <w:bCs/>
        </w:rPr>
        <w:t xml:space="preserve">Рекомендации: </w:t>
      </w:r>
    </w:p>
    <w:p w:rsidR="00C84A23" w:rsidRPr="0024325F" w:rsidRDefault="00C84A23" w:rsidP="00C84A23">
      <w:pPr>
        <w:suppressAutoHyphens/>
        <w:jc w:val="both"/>
        <w:rPr>
          <w:rFonts w:eastAsia="Times New Roman"/>
          <w:spacing w:val="-1"/>
        </w:rPr>
      </w:pPr>
      <w:r w:rsidRPr="0024325F">
        <w:rPr>
          <w:rFonts w:eastAsia="Times New Roman"/>
          <w:spacing w:val="-1"/>
        </w:rPr>
        <w:t xml:space="preserve">1. Учителям русского языка и литературы продолжить системную </w:t>
      </w:r>
      <w:r w:rsidRPr="0024325F">
        <w:rPr>
          <w:rFonts w:eastAsia="Times New Roman"/>
        </w:rPr>
        <w:t>работу</w:t>
      </w:r>
      <w:r w:rsidRPr="0024325F">
        <w:rPr>
          <w:rFonts w:eastAsia="Times New Roman"/>
          <w:spacing w:val="-1"/>
        </w:rPr>
        <w:t xml:space="preserve">, ориентированную </w:t>
      </w:r>
      <w:r w:rsidRPr="0024325F">
        <w:rPr>
          <w:rFonts w:eastAsia="Times New Roman"/>
        </w:rPr>
        <w:t xml:space="preserve">на </w:t>
      </w:r>
      <w:r w:rsidRPr="0024325F">
        <w:rPr>
          <w:rFonts w:eastAsia="Times New Roman"/>
          <w:spacing w:val="-1"/>
        </w:rPr>
        <w:t xml:space="preserve">качественный конечный результат </w:t>
      </w:r>
      <w:r w:rsidRPr="0024325F">
        <w:rPr>
          <w:rFonts w:eastAsia="Times New Roman"/>
        </w:rPr>
        <w:t xml:space="preserve">по подготовке к </w:t>
      </w:r>
      <w:r w:rsidRPr="0024325F">
        <w:rPr>
          <w:rFonts w:eastAsia="Times New Roman"/>
          <w:spacing w:val="-1"/>
        </w:rPr>
        <w:t xml:space="preserve">итоговой аттестации </w:t>
      </w:r>
      <w:proofErr w:type="gramStart"/>
      <w:r w:rsidRPr="0024325F">
        <w:rPr>
          <w:rFonts w:eastAsia="Times New Roman"/>
          <w:spacing w:val="-1"/>
        </w:rPr>
        <w:t>обучающихся</w:t>
      </w:r>
      <w:proofErr w:type="gramEnd"/>
      <w:r w:rsidRPr="0024325F">
        <w:rPr>
          <w:rFonts w:eastAsia="Times New Roman"/>
          <w:spacing w:val="-1"/>
        </w:rPr>
        <w:t xml:space="preserve">. </w:t>
      </w:r>
    </w:p>
    <w:p w:rsidR="00C84A23" w:rsidRPr="0024325F" w:rsidRDefault="00C84A23" w:rsidP="00C84A23">
      <w:pPr>
        <w:suppressAutoHyphens/>
        <w:jc w:val="both"/>
        <w:rPr>
          <w:rFonts w:eastAsia="Times New Roman"/>
        </w:rPr>
      </w:pPr>
      <w:r w:rsidRPr="0024325F">
        <w:rPr>
          <w:rFonts w:eastAsia="Times New Roman"/>
          <w:spacing w:val="-1"/>
        </w:rPr>
        <w:t xml:space="preserve"> 2. С</w:t>
      </w:r>
      <w:r w:rsidRPr="0024325F">
        <w:rPr>
          <w:rFonts w:eastAsia="Times New Roman"/>
        </w:rPr>
        <w:t xml:space="preserve">корректировать   работу по ликвидации </w:t>
      </w:r>
      <w:proofErr w:type="gramStart"/>
      <w:r w:rsidRPr="0024325F">
        <w:rPr>
          <w:rFonts w:eastAsia="Times New Roman"/>
        </w:rPr>
        <w:t>пробелов</w:t>
      </w:r>
      <w:proofErr w:type="gramEnd"/>
      <w:r w:rsidRPr="0024325F">
        <w:rPr>
          <w:rFonts w:eastAsia="Times New Roman"/>
        </w:rPr>
        <w:t xml:space="preserve"> в знаниях обучающихся, отрабатывать на уроках навыки применения правил по темам, по которым обучающиеся показали низкий уровень  качества  знаний.</w:t>
      </w:r>
    </w:p>
    <w:p w:rsidR="00C84A23" w:rsidRPr="0024325F" w:rsidRDefault="00C84A23" w:rsidP="00C84A23">
      <w:pPr>
        <w:jc w:val="both"/>
        <w:rPr>
          <w:rFonts w:eastAsia="Times New Roman"/>
        </w:rPr>
      </w:pPr>
      <w:r w:rsidRPr="0024325F">
        <w:rPr>
          <w:rFonts w:eastAsia="Times New Roman"/>
        </w:rPr>
        <w:t xml:space="preserve">3. Продолжить  индивидуальную работу с  </w:t>
      </w:r>
      <w:proofErr w:type="gramStart"/>
      <w:r w:rsidRPr="0024325F">
        <w:rPr>
          <w:rFonts w:eastAsia="Times New Roman"/>
        </w:rPr>
        <w:t>высокомотивированными</w:t>
      </w:r>
      <w:proofErr w:type="gramEnd"/>
      <w:r w:rsidRPr="0024325F">
        <w:rPr>
          <w:rFonts w:eastAsia="Times New Roman"/>
        </w:rPr>
        <w:t xml:space="preserve">  обучающимися,  систематически проводить контроль за усвоением обучающимися изучаемого материала</w:t>
      </w:r>
    </w:p>
    <w:p w:rsidR="009B49E4" w:rsidRPr="0024325F" w:rsidRDefault="009B49E4" w:rsidP="009B49E4"/>
    <w:p w:rsidR="00C745F2" w:rsidRPr="0024325F" w:rsidRDefault="00D620DA" w:rsidP="009B49E4">
      <w:pPr>
        <w:rPr>
          <w:b/>
          <w:u w:val="single"/>
        </w:rPr>
      </w:pPr>
      <w:r w:rsidRPr="0024325F">
        <w:rPr>
          <w:b/>
          <w:u w:val="single"/>
        </w:rPr>
        <w:t>Математика</w:t>
      </w:r>
    </w:p>
    <w:p w:rsidR="00D620DA" w:rsidRPr="0024325F" w:rsidRDefault="00D620DA" w:rsidP="00D620DA">
      <w:r w:rsidRPr="0024325F">
        <w:t xml:space="preserve">В ВПР участвовали </w:t>
      </w:r>
      <w:r w:rsidR="00C84A23" w:rsidRPr="0024325F">
        <w:t>25</w:t>
      </w:r>
      <w:r w:rsidRPr="0024325F">
        <w:t xml:space="preserve"> человек</w:t>
      </w:r>
      <w:r w:rsidR="00C84A23" w:rsidRPr="0024325F">
        <w:t xml:space="preserve"> из 27</w:t>
      </w:r>
      <w:r w:rsidRPr="0024325F">
        <w:t>. Результаты работы, показали следующую картину.  Выполнили на отметку</w:t>
      </w:r>
    </w:p>
    <w:tbl>
      <w:tblPr>
        <w:tblStyle w:val="a4"/>
        <w:tblW w:w="10389" w:type="dxa"/>
        <w:tblLook w:val="04A0"/>
      </w:tblPr>
      <w:tblGrid>
        <w:gridCol w:w="2597"/>
        <w:gridCol w:w="2597"/>
        <w:gridCol w:w="2597"/>
        <w:gridCol w:w="2598"/>
      </w:tblGrid>
      <w:tr w:rsidR="00D620DA" w:rsidRPr="0024325F" w:rsidTr="006F62C6">
        <w:trPr>
          <w:trHeight w:val="246"/>
        </w:trPr>
        <w:tc>
          <w:tcPr>
            <w:tcW w:w="2597" w:type="dxa"/>
          </w:tcPr>
          <w:p w:rsidR="00D620DA" w:rsidRPr="0024325F" w:rsidRDefault="00D620DA" w:rsidP="00B342EF">
            <w:pPr>
              <w:jc w:val="center"/>
              <w:rPr>
                <w:b/>
              </w:rPr>
            </w:pPr>
            <w:r w:rsidRPr="0024325F">
              <w:rPr>
                <w:b/>
              </w:rPr>
              <w:t>«5»</w:t>
            </w:r>
          </w:p>
        </w:tc>
        <w:tc>
          <w:tcPr>
            <w:tcW w:w="2597" w:type="dxa"/>
          </w:tcPr>
          <w:p w:rsidR="00D620DA" w:rsidRPr="0024325F" w:rsidRDefault="00D620DA" w:rsidP="00B342EF">
            <w:pPr>
              <w:jc w:val="center"/>
              <w:rPr>
                <w:b/>
              </w:rPr>
            </w:pPr>
            <w:r w:rsidRPr="0024325F">
              <w:rPr>
                <w:b/>
              </w:rPr>
              <w:t>«4»</w:t>
            </w:r>
          </w:p>
        </w:tc>
        <w:tc>
          <w:tcPr>
            <w:tcW w:w="2597" w:type="dxa"/>
          </w:tcPr>
          <w:p w:rsidR="00D620DA" w:rsidRPr="0024325F" w:rsidRDefault="00D620DA" w:rsidP="00B342EF">
            <w:pPr>
              <w:jc w:val="center"/>
              <w:rPr>
                <w:b/>
              </w:rPr>
            </w:pPr>
            <w:r w:rsidRPr="0024325F">
              <w:rPr>
                <w:b/>
              </w:rPr>
              <w:t>«3»</w:t>
            </w:r>
          </w:p>
        </w:tc>
        <w:tc>
          <w:tcPr>
            <w:tcW w:w="2598" w:type="dxa"/>
          </w:tcPr>
          <w:p w:rsidR="00D620DA" w:rsidRPr="0024325F" w:rsidRDefault="00D620DA" w:rsidP="00B342EF">
            <w:pPr>
              <w:jc w:val="center"/>
              <w:rPr>
                <w:b/>
              </w:rPr>
            </w:pPr>
            <w:r w:rsidRPr="0024325F">
              <w:rPr>
                <w:b/>
              </w:rPr>
              <w:t>«2»</w:t>
            </w:r>
          </w:p>
        </w:tc>
      </w:tr>
      <w:tr w:rsidR="00D620DA" w:rsidRPr="0024325F" w:rsidTr="006F62C6">
        <w:trPr>
          <w:trHeight w:val="277"/>
        </w:trPr>
        <w:tc>
          <w:tcPr>
            <w:tcW w:w="2597" w:type="dxa"/>
          </w:tcPr>
          <w:p w:rsidR="00D620DA" w:rsidRPr="0024325F" w:rsidRDefault="00D620DA" w:rsidP="00B342EF">
            <w:pPr>
              <w:jc w:val="center"/>
            </w:pPr>
            <w:r w:rsidRPr="0024325F">
              <w:t>3</w:t>
            </w:r>
          </w:p>
        </w:tc>
        <w:tc>
          <w:tcPr>
            <w:tcW w:w="2597" w:type="dxa"/>
          </w:tcPr>
          <w:p w:rsidR="00D620DA" w:rsidRPr="0024325F" w:rsidRDefault="00D620DA" w:rsidP="00B342EF">
            <w:pPr>
              <w:jc w:val="center"/>
            </w:pPr>
            <w:r w:rsidRPr="0024325F">
              <w:t>0</w:t>
            </w:r>
          </w:p>
        </w:tc>
        <w:tc>
          <w:tcPr>
            <w:tcW w:w="2597" w:type="dxa"/>
          </w:tcPr>
          <w:p w:rsidR="00D620DA" w:rsidRPr="0024325F" w:rsidRDefault="00C84A23" w:rsidP="00B342EF">
            <w:pPr>
              <w:jc w:val="center"/>
            </w:pPr>
            <w:r w:rsidRPr="0024325F">
              <w:t>9</w:t>
            </w:r>
          </w:p>
        </w:tc>
        <w:tc>
          <w:tcPr>
            <w:tcW w:w="2598" w:type="dxa"/>
          </w:tcPr>
          <w:p w:rsidR="00D620DA" w:rsidRPr="0024325F" w:rsidRDefault="00C84A23" w:rsidP="00B342EF">
            <w:pPr>
              <w:jc w:val="center"/>
            </w:pPr>
            <w:r w:rsidRPr="0024325F">
              <w:t>16</w:t>
            </w:r>
          </w:p>
        </w:tc>
      </w:tr>
    </w:tbl>
    <w:p w:rsidR="00D620DA" w:rsidRPr="0024325F" w:rsidRDefault="00D620DA" w:rsidP="00D620DA">
      <w:r w:rsidRPr="0024325F">
        <w:t xml:space="preserve">КЗ = </w:t>
      </w:r>
      <w:r w:rsidR="00C84A23" w:rsidRPr="0024325F">
        <w:t>0</w:t>
      </w:r>
      <w:r w:rsidRPr="0024325F">
        <w:t xml:space="preserve">%, АУ= </w:t>
      </w:r>
      <w:r w:rsidR="00C84A23" w:rsidRPr="0024325F">
        <w:t>36</w:t>
      </w:r>
      <w:r w:rsidRPr="0024325F">
        <w:t>%</w:t>
      </w:r>
    </w:p>
    <w:p w:rsidR="00C745F2" w:rsidRPr="0024325F" w:rsidRDefault="00C745F2" w:rsidP="009B49E4"/>
    <w:p w:rsidR="001E4072" w:rsidRPr="0024325F" w:rsidRDefault="001E4072" w:rsidP="001E4072">
      <w:pPr>
        <w:tabs>
          <w:tab w:val="left" w:pos="4245"/>
        </w:tabs>
        <w:jc w:val="both"/>
        <w:rPr>
          <w:rFonts w:eastAsia="Calibri"/>
        </w:rPr>
      </w:pPr>
      <w:r w:rsidRPr="0024325F">
        <w:rPr>
          <w:rFonts w:eastAsia="Calibri"/>
          <w:b/>
          <w:color w:val="000000"/>
        </w:rPr>
        <w:lastRenderedPageBreak/>
        <w:t>Вывод:</w:t>
      </w:r>
      <w:r w:rsidRPr="0024325F">
        <w:rPr>
          <w:rFonts w:eastAsia="Calibri"/>
          <w:color w:val="000000"/>
        </w:rPr>
        <w:t xml:space="preserve"> затруднения вызвали:</w:t>
      </w:r>
      <w:r w:rsidRPr="0024325F">
        <w:rPr>
          <w:rFonts w:eastAsia="Calibri"/>
        </w:rPr>
        <w:t xml:space="preserve"> владение основными единицами измерения времени, скорости; умение решать текстовые задачи на проценты; владение понятиями «функция», «график функции», «способы задания функции»; умение решать линейные уравнения, а также системы линейных уравнений, умения решать текстовые задачи на движение.</w:t>
      </w:r>
    </w:p>
    <w:p w:rsidR="001E4072" w:rsidRPr="0024325F" w:rsidRDefault="001E4072" w:rsidP="001E4072">
      <w:pPr>
        <w:jc w:val="both"/>
        <w:rPr>
          <w:rFonts w:eastAsia="Times New Roman"/>
          <w:b/>
          <w:bCs/>
          <w:color w:val="000000"/>
        </w:rPr>
      </w:pPr>
    </w:p>
    <w:p w:rsidR="001E4072" w:rsidRPr="0024325F" w:rsidRDefault="001E4072" w:rsidP="001E4072">
      <w:pPr>
        <w:jc w:val="both"/>
        <w:rPr>
          <w:rFonts w:eastAsia="Times New Roman"/>
          <w:color w:val="000000"/>
        </w:rPr>
      </w:pPr>
      <w:r w:rsidRPr="0024325F">
        <w:rPr>
          <w:rFonts w:eastAsia="Times New Roman"/>
          <w:b/>
          <w:bCs/>
          <w:color w:val="000000"/>
        </w:rPr>
        <w:t>Рекомендации по ликвидации пробелов по предмету математика</w:t>
      </w:r>
    </w:p>
    <w:p w:rsidR="001E4072" w:rsidRPr="0024325F" w:rsidRDefault="001E4072" w:rsidP="001E4072">
      <w:pPr>
        <w:jc w:val="both"/>
        <w:rPr>
          <w:rFonts w:eastAsia="Times New Roman"/>
          <w:color w:val="000000"/>
        </w:rPr>
      </w:pPr>
      <w:r w:rsidRPr="0024325F">
        <w:rPr>
          <w:rFonts w:eastAsia="Times New Roman"/>
          <w:color w:val="000000"/>
        </w:rPr>
        <w:t>1. По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отдельных учащихся;</w:t>
      </w:r>
    </w:p>
    <w:p w:rsidR="001E4072" w:rsidRPr="0024325F" w:rsidRDefault="001E4072" w:rsidP="001E4072">
      <w:pPr>
        <w:jc w:val="both"/>
        <w:rPr>
          <w:rFonts w:eastAsia="Times New Roman"/>
          <w:color w:val="000000"/>
        </w:rPr>
      </w:pPr>
      <w:r w:rsidRPr="0024325F">
        <w:rPr>
          <w:rFonts w:eastAsia="Times New Roman"/>
          <w:color w:val="000000"/>
        </w:rPr>
        <w:t xml:space="preserve">2. Использовать </w:t>
      </w:r>
      <w:proofErr w:type="spellStart"/>
      <w:r w:rsidRPr="0024325F">
        <w:rPr>
          <w:rFonts w:eastAsia="Times New Roman"/>
          <w:color w:val="000000"/>
        </w:rPr>
        <w:t>тренинговые</w:t>
      </w:r>
      <w:proofErr w:type="spellEnd"/>
      <w:r w:rsidRPr="0024325F">
        <w:rPr>
          <w:rFonts w:eastAsia="Times New Roman"/>
          <w:color w:val="000000"/>
        </w:rPr>
        <w:t xml:space="preserve"> задания для формирования устойчивых навыков решения заданий, систематически отрабатывать навыки преобразования алгебраических выражений, развивать стойкие вычислительные навыки через систему </w:t>
      </w:r>
      <w:proofErr w:type="spellStart"/>
      <w:r w:rsidRPr="0024325F">
        <w:rPr>
          <w:rFonts w:eastAsia="Times New Roman"/>
          <w:color w:val="000000"/>
        </w:rPr>
        <w:t>разноуровневых</w:t>
      </w:r>
      <w:proofErr w:type="spellEnd"/>
      <w:r w:rsidRPr="0024325F">
        <w:rPr>
          <w:rFonts w:eastAsia="Times New Roman"/>
          <w:color w:val="000000"/>
        </w:rPr>
        <w:t xml:space="preserve"> упражнений;</w:t>
      </w:r>
    </w:p>
    <w:p w:rsidR="001E4072" w:rsidRPr="0024325F" w:rsidRDefault="001E4072" w:rsidP="001E4072">
      <w:pPr>
        <w:jc w:val="both"/>
        <w:rPr>
          <w:rFonts w:eastAsia="Times New Roman"/>
          <w:color w:val="000000"/>
        </w:rPr>
      </w:pPr>
      <w:r w:rsidRPr="0024325F">
        <w:rPr>
          <w:rFonts w:eastAsia="Times New Roman"/>
          <w:color w:val="000000"/>
        </w:rPr>
        <w:t>3</w:t>
      </w:r>
      <w:bookmarkStart w:id="0" w:name="_GoBack"/>
      <w:bookmarkEnd w:id="0"/>
      <w:r w:rsidRPr="0024325F">
        <w:rPr>
          <w:rFonts w:eastAsia="Times New Roman"/>
          <w:color w:val="000000"/>
        </w:rPr>
        <w:t>. Провести работу над ошибками (фронтальную и индивидуальную), рассматривая два способа решения задач. Конкретизировать составные части задачи с правилами ее оформления, где запись ответа должна строго соответствовать постановке вопроса задачи.</w:t>
      </w:r>
    </w:p>
    <w:p w:rsidR="001E4072" w:rsidRPr="0024325F" w:rsidRDefault="001E4072" w:rsidP="001E4072">
      <w:pPr>
        <w:jc w:val="both"/>
        <w:rPr>
          <w:rFonts w:eastAsia="Times New Roman"/>
          <w:color w:val="000000"/>
        </w:rPr>
      </w:pPr>
      <w:r w:rsidRPr="0024325F">
        <w:rPr>
          <w:rFonts w:eastAsia="Times New Roman"/>
          <w:color w:val="000000"/>
        </w:rPr>
        <w:t>5. Выполнение различных заданий на определение правильной последовательности временных отношений по выстраиванию очередности;</w:t>
      </w:r>
    </w:p>
    <w:p w:rsidR="001E4072" w:rsidRPr="0024325F" w:rsidRDefault="001E4072" w:rsidP="001E4072">
      <w:pPr>
        <w:jc w:val="both"/>
        <w:rPr>
          <w:rFonts w:eastAsia="Times New Roman"/>
          <w:color w:val="000000"/>
        </w:rPr>
      </w:pPr>
      <w:r w:rsidRPr="0024325F">
        <w:rPr>
          <w:rFonts w:eastAsia="Times New Roman"/>
          <w:color w:val="000000"/>
        </w:rPr>
        <w:t>6. Усиление работы по формированию УУД применять изученные понятия, результаты, методы для решения задач практического характера и задач из смежных дисциплин;</w:t>
      </w:r>
    </w:p>
    <w:p w:rsidR="001E4072" w:rsidRPr="0024325F" w:rsidRDefault="001E4072" w:rsidP="001E4072">
      <w:pPr>
        <w:jc w:val="both"/>
        <w:rPr>
          <w:rFonts w:eastAsia="Times New Roman"/>
          <w:color w:val="000000"/>
        </w:rPr>
      </w:pPr>
      <w:r w:rsidRPr="0024325F">
        <w:rPr>
          <w:rFonts w:eastAsia="Times New Roman"/>
          <w:color w:val="000000"/>
        </w:rPr>
        <w:t>7. Глубокое и тщательное изучение трудных для понимания учащихся тем математики.</w:t>
      </w:r>
    </w:p>
    <w:p w:rsidR="001E4072" w:rsidRPr="0024325F" w:rsidRDefault="001E4072" w:rsidP="001E4072">
      <w:pPr>
        <w:jc w:val="both"/>
        <w:rPr>
          <w:rFonts w:eastAsia="Times New Roman"/>
          <w:color w:val="000000"/>
        </w:rPr>
      </w:pPr>
      <w:r w:rsidRPr="0024325F">
        <w:rPr>
          <w:rFonts w:eastAsia="Times New Roman"/>
          <w:color w:val="000000"/>
        </w:rPr>
        <w:t>8. Совершенствование умений находить процент от числа, число по его проценту; находить процентное отношение двух чисел; находить процентное снижение или процентное повышение величины, развития коммуникативных и познавательных УУД</w:t>
      </w:r>
    </w:p>
    <w:p w:rsidR="001E4072" w:rsidRPr="0024325F" w:rsidRDefault="001E4072" w:rsidP="001E4072">
      <w:pPr>
        <w:jc w:val="both"/>
        <w:rPr>
          <w:rFonts w:eastAsia="Calibri"/>
          <w:color w:val="000000"/>
        </w:rPr>
      </w:pPr>
      <w:r w:rsidRPr="0024325F">
        <w:rPr>
          <w:rFonts w:eastAsia="Times New Roman"/>
          <w:color w:val="000000"/>
        </w:rPr>
        <w:t>9.</w:t>
      </w:r>
      <w:r w:rsidRPr="0024325F">
        <w:rPr>
          <w:rFonts w:eastAsia="Calibri"/>
          <w:color w:val="000000"/>
        </w:rPr>
        <w:t>Обратить особое внимание на повторение, закрепление и на выполнение домашних заданий по темам «Функции», «Формулы сокращенного умножения», работа с числовыми выражениями  на вычисления, сравнения.</w:t>
      </w:r>
    </w:p>
    <w:p w:rsidR="001E4072" w:rsidRPr="0024325F" w:rsidRDefault="001E4072" w:rsidP="001E4072">
      <w:pPr>
        <w:jc w:val="both"/>
        <w:rPr>
          <w:rFonts w:eastAsia="Calibri"/>
          <w:color w:val="000000"/>
        </w:rPr>
      </w:pPr>
      <w:r w:rsidRPr="0024325F">
        <w:rPr>
          <w:rFonts w:eastAsia="Calibri"/>
          <w:color w:val="000000"/>
        </w:rPr>
        <w:t xml:space="preserve"> 10.Формировать у </w:t>
      </w:r>
      <w:proofErr w:type="gramStart"/>
      <w:r w:rsidRPr="0024325F">
        <w:rPr>
          <w:rFonts w:eastAsia="Calibri"/>
          <w:color w:val="000000"/>
        </w:rPr>
        <w:t>обучающихся</w:t>
      </w:r>
      <w:proofErr w:type="gramEnd"/>
      <w:r w:rsidRPr="0024325F">
        <w:rPr>
          <w:rFonts w:eastAsia="Calibri"/>
          <w:color w:val="000000"/>
        </w:rPr>
        <w:t xml:space="preserve">  умение использовать графическую интерпретацию информации, учить извлекать необходимую информация.</w:t>
      </w:r>
    </w:p>
    <w:p w:rsidR="001E4072" w:rsidRPr="0024325F" w:rsidRDefault="001E4072" w:rsidP="001E4072">
      <w:pPr>
        <w:jc w:val="both"/>
        <w:rPr>
          <w:rFonts w:eastAsia="Calibri"/>
          <w:color w:val="000000"/>
        </w:rPr>
      </w:pPr>
      <w:r w:rsidRPr="0024325F">
        <w:rPr>
          <w:rFonts w:eastAsia="Calibri"/>
          <w:color w:val="000000"/>
        </w:rPr>
        <w:t>11.Формировать умение анализировать предложенный текст географического, исторического или практического  содержания, извлекать из большого текста информацию, необходимую для решения поставленной задачи.</w:t>
      </w:r>
    </w:p>
    <w:p w:rsidR="001E4072" w:rsidRPr="0024325F" w:rsidRDefault="001E4072" w:rsidP="001E4072">
      <w:pPr>
        <w:jc w:val="both"/>
        <w:rPr>
          <w:rFonts w:eastAsia="Calibri"/>
          <w:color w:val="000000"/>
        </w:rPr>
      </w:pPr>
      <w:r w:rsidRPr="0024325F">
        <w:rPr>
          <w:rFonts w:eastAsia="Calibri"/>
          <w:color w:val="000000"/>
        </w:rPr>
        <w:t xml:space="preserve">12. Регулярно организовывать проведение диагностических работ по пройденным разделам предмета с целью выявления затруднений, которые остались </w:t>
      </w:r>
      <w:proofErr w:type="gramStart"/>
      <w:r w:rsidRPr="0024325F">
        <w:rPr>
          <w:rFonts w:eastAsia="Calibri"/>
          <w:color w:val="000000"/>
        </w:rPr>
        <w:t>у</w:t>
      </w:r>
      <w:proofErr w:type="gramEnd"/>
      <w:r w:rsidRPr="0024325F">
        <w:rPr>
          <w:rFonts w:eastAsia="Calibri"/>
          <w:color w:val="000000"/>
        </w:rPr>
        <w:t xml:space="preserve"> обучающихся. </w:t>
      </w:r>
    </w:p>
    <w:p w:rsidR="001E4072" w:rsidRPr="0024325F" w:rsidRDefault="001E4072" w:rsidP="001E4072"/>
    <w:p w:rsidR="00C84A23" w:rsidRPr="0024325F" w:rsidRDefault="00C84A23" w:rsidP="00C84A23">
      <w:pPr>
        <w:shd w:val="clear" w:color="auto" w:fill="FFFFFF"/>
        <w:rPr>
          <w:rFonts w:eastAsia="Times New Roman"/>
          <w:b/>
          <w:bCs/>
          <w:color w:val="000000"/>
          <w:u w:val="single"/>
        </w:rPr>
      </w:pPr>
      <w:r w:rsidRPr="0024325F">
        <w:rPr>
          <w:rFonts w:eastAsia="Times New Roman"/>
          <w:b/>
          <w:bCs/>
          <w:color w:val="000000"/>
          <w:u w:val="single"/>
        </w:rPr>
        <w:t>Биология</w:t>
      </w:r>
    </w:p>
    <w:p w:rsidR="00C84A23" w:rsidRPr="0024325F" w:rsidRDefault="00C84A23" w:rsidP="00C84A23">
      <w:r w:rsidRPr="0024325F">
        <w:t xml:space="preserve">В ВПР участвовали 25 человек из 27. Результаты работы, показали следующую картину.  </w:t>
      </w:r>
    </w:p>
    <w:p w:rsidR="00C84A23" w:rsidRPr="0024325F" w:rsidRDefault="00C84A23" w:rsidP="00C84A23">
      <w:pPr>
        <w:jc w:val="both"/>
        <w:rPr>
          <w:rFonts w:eastAsia="Times New Roman"/>
        </w:rPr>
      </w:pPr>
    </w:p>
    <w:tbl>
      <w:tblPr>
        <w:tblStyle w:val="a4"/>
        <w:tblW w:w="10154" w:type="dxa"/>
        <w:tblLayout w:type="fixed"/>
        <w:tblLook w:val="04A0"/>
      </w:tblPr>
      <w:tblGrid>
        <w:gridCol w:w="960"/>
        <w:gridCol w:w="1467"/>
        <w:gridCol w:w="1820"/>
        <w:gridCol w:w="591"/>
        <w:gridCol w:w="591"/>
        <w:gridCol w:w="737"/>
        <w:gridCol w:w="739"/>
        <w:gridCol w:w="1890"/>
        <w:gridCol w:w="1359"/>
      </w:tblGrid>
      <w:tr w:rsidR="00C84A23" w:rsidRPr="0024325F" w:rsidTr="006F62C6">
        <w:trPr>
          <w:trHeight w:val="761"/>
        </w:trPr>
        <w:tc>
          <w:tcPr>
            <w:tcW w:w="960" w:type="dxa"/>
          </w:tcPr>
          <w:p w:rsidR="00C84A23" w:rsidRPr="0024325F" w:rsidRDefault="00C84A23" w:rsidP="00002877">
            <w:pPr>
              <w:jc w:val="both"/>
              <w:rPr>
                <w:rFonts w:eastAsia="Times New Roman"/>
              </w:rPr>
            </w:pPr>
            <w:r w:rsidRPr="0024325F">
              <w:rPr>
                <w:rFonts w:eastAsia="Times New Roman"/>
              </w:rPr>
              <w:t>Класс</w:t>
            </w:r>
          </w:p>
        </w:tc>
        <w:tc>
          <w:tcPr>
            <w:tcW w:w="1467" w:type="dxa"/>
          </w:tcPr>
          <w:p w:rsidR="00C84A23" w:rsidRPr="0024325F" w:rsidRDefault="00C84A23" w:rsidP="00002877">
            <w:pPr>
              <w:jc w:val="both"/>
              <w:rPr>
                <w:rFonts w:eastAsia="Times New Roman"/>
              </w:rPr>
            </w:pPr>
            <w:r w:rsidRPr="0024325F">
              <w:rPr>
                <w:rFonts w:eastAsia="Times New Roman"/>
              </w:rPr>
              <w:t>Кол-во учащихся по списку</w:t>
            </w:r>
          </w:p>
        </w:tc>
        <w:tc>
          <w:tcPr>
            <w:tcW w:w="1820" w:type="dxa"/>
          </w:tcPr>
          <w:p w:rsidR="00C84A23" w:rsidRPr="0024325F" w:rsidRDefault="00C84A23" w:rsidP="00002877">
            <w:pPr>
              <w:jc w:val="both"/>
              <w:rPr>
                <w:rFonts w:eastAsia="Times New Roman"/>
              </w:rPr>
            </w:pPr>
            <w:r w:rsidRPr="0024325F">
              <w:rPr>
                <w:rFonts w:eastAsia="Times New Roman"/>
              </w:rPr>
              <w:t xml:space="preserve">Кол-во </w:t>
            </w:r>
            <w:proofErr w:type="gramStart"/>
            <w:r w:rsidRPr="0024325F">
              <w:rPr>
                <w:rFonts w:eastAsia="Times New Roman"/>
              </w:rPr>
              <w:t>выполнявших</w:t>
            </w:r>
            <w:proofErr w:type="gramEnd"/>
            <w:r w:rsidRPr="0024325F">
              <w:rPr>
                <w:rFonts w:eastAsia="Times New Roman"/>
              </w:rPr>
              <w:t xml:space="preserve"> работу</w:t>
            </w:r>
          </w:p>
        </w:tc>
        <w:tc>
          <w:tcPr>
            <w:tcW w:w="591" w:type="dxa"/>
          </w:tcPr>
          <w:p w:rsidR="00C84A23" w:rsidRPr="0024325F" w:rsidRDefault="00C84A23" w:rsidP="00002877">
            <w:pPr>
              <w:jc w:val="both"/>
              <w:rPr>
                <w:rFonts w:eastAsia="Times New Roman"/>
              </w:rPr>
            </w:pPr>
            <w:r w:rsidRPr="0024325F">
              <w:rPr>
                <w:rFonts w:eastAsia="Times New Roman"/>
              </w:rPr>
              <w:t>5</w:t>
            </w:r>
          </w:p>
        </w:tc>
        <w:tc>
          <w:tcPr>
            <w:tcW w:w="591" w:type="dxa"/>
          </w:tcPr>
          <w:p w:rsidR="00C84A23" w:rsidRPr="0024325F" w:rsidRDefault="00C84A23" w:rsidP="00002877">
            <w:pPr>
              <w:jc w:val="both"/>
              <w:rPr>
                <w:rFonts w:eastAsia="Times New Roman"/>
              </w:rPr>
            </w:pPr>
            <w:r w:rsidRPr="0024325F">
              <w:rPr>
                <w:rFonts w:eastAsia="Times New Roman"/>
              </w:rPr>
              <w:t>4</w:t>
            </w:r>
          </w:p>
        </w:tc>
        <w:tc>
          <w:tcPr>
            <w:tcW w:w="737" w:type="dxa"/>
          </w:tcPr>
          <w:p w:rsidR="00C84A23" w:rsidRPr="0024325F" w:rsidRDefault="00C84A23" w:rsidP="00002877">
            <w:pPr>
              <w:jc w:val="both"/>
              <w:rPr>
                <w:rFonts w:eastAsia="Times New Roman"/>
              </w:rPr>
            </w:pPr>
            <w:r w:rsidRPr="0024325F">
              <w:rPr>
                <w:rFonts w:eastAsia="Times New Roman"/>
              </w:rPr>
              <w:t>3</w:t>
            </w:r>
          </w:p>
        </w:tc>
        <w:tc>
          <w:tcPr>
            <w:tcW w:w="739" w:type="dxa"/>
          </w:tcPr>
          <w:p w:rsidR="00C84A23" w:rsidRPr="0024325F" w:rsidRDefault="00C84A23" w:rsidP="00002877">
            <w:pPr>
              <w:jc w:val="both"/>
              <w:rPr>
                <w:rFonts w:eastAsia="Times New Roman"/>
              </w:rPr>
            </w:pPr>
            <w:r w:rsidRPr="0024325F">
              <w:rPr>
                <w:rFonts w:eastAsia="Times New Roman"/>
              </w:rPr>
              <w:t>2</w:t>
            </w:r>
          </w:p>
        </w:tc>
        <w:tc>
          <w:tcPr>
            <w:tcW w:w="1890" w:type="dxa"/>
          </w:tcPr>
          <w:p w:rsidR="00C84A23" w:rsidRPr="0024325F" w:rsidRDefault="00C84A23" w:rsidP="00002877">
            <w:pPr>
              <w:jc w:val="both"/>
              <w:rPr>
                <w:rFonts w:eastAsia="Times New Roman"/>
              </w:rPr>
            </w:pPr>
            <w:r w:rsidRPr="0024325F">
              <w:rPr>
                <w:rFonts w:eastAsia="Times New Roman"/>
              </w:rPr>
              <w:t>Успеваемость</w:t>
            </w:r>
          </w:p>
        </w:tc>
        <w:tc>
          <w:tcPr>
            <w:tcW w:w="1359" w:type="dxa"/>
          </w:tcPr>
          <w:p w:rsidR="00C84A23" w:rsidRPr="0024325F" w:rsidRDefault="00C84A23" w:rsidP="00002877">
            <w:pPr>
              <w:jc w:val="both"/>
              <w:rPr>
                <w:rFonts w:eastAsia="Times New Roman"/>
              </w:rPr>
            </w:pPr>
            <w:r w:rsidRPr="0024325F">
              <w:rPr>
                <w:rFonts w:eastAsia="Times New Roman"/>
              </w:rPr>
              <w:t>Качество</w:t>
            </w:r>
          </w:p>
        </w:tc>
      </w:tr>
      <w:tr w:rsidR="00C84A23" w:rsidRPr="0024325F" w:rsidTr="006F62C6">
        <w:trPr>
          <w:trHeight w:val="274"/>
        </w:trPr>
        <w:tc>
          <w:tcPr>
            <w:tcW w:w="960" w:type="dxa"/>
          </w:tcPr>
          <w:p w:rsidR="00C84A23" w:rsidRPr="0024325F" w:rsidRDefault="00C84A23" w:rsidP="00002877">
            <w:pPr>
              <w:jc w:val="both"/>
              <w:rPr>
                <w:rFonts w:eastAsia="Times New Roman"/>
              </w:rPr>
            </w:pPr>
            <w:r w:rsidRPr="0024325F">
              <w:rPr>
                <w:rFonts w:eastAsia="Times New Roman"/>
              </w:rPr>
              <w:t>8</w:t>
            </w:r>
          </w:p>
        </w:tc>
        <w:tc>
          <w:tcPr>
            <w:tcW w:w="1467" w:type="dxa"/>
          </w:tcPr>
          <w:p w:rsidR="00C84A23" w:rsidRPr="0024325F" w:rsidRDefault="00C84A23" w:rsidP="00002877">
            <w:pPr>
              <w:jc w:val="both"/>
              <w:rPr>
                <w:rFonts w:eastAsia="Times New Roman"/>
              </w:rPr>
            </w:pPr>
            <w:r w:rsidRPr="0024325F">
              <w:rPr>
                <w:rFonts w:eastAsia="Times New Roman"/>
              </w:rPr>
              <w:t>27</w:t>
            </w:r>
          </w:p>
        </w:tc>
        <w:tc>
          <w:tcPr>
            <w:tcW w:w="1820" w:type="dxa"/>
          </w:tcPr>
          <w:p w:rsidR="00C84A23" w:rsidRPr="0024325F" w:rsidRDefault="00C84A23" w:rsidP="00002877">
            <w:pPr>
              <w:jc w:val="both"/>
              <w:rPr>
                <w:rFonts w:eastAsia="Times New Roman"/>
              </w:rPr>
            </w:pPr>
            <w:r w:rsidRPr="0024325F">
              <w:rPr>
                <w:rFonts w:eastAsia="Times New Roman"/>
              </w:rPr>
              <w:t>25</w:t>
            </w:r>
          </w:p>
        </w:tc>
        <w:tc>
          <w:tcPr>
            <w:tcW w:w="591" w:type="dxa"/>
          </w:tcPr>
          <w:p w:rsidR="00C84A23" w:rsidRPr="0024325F" w:rsidRDefault="00C84A23" w:rsidP="00002877">
            <w:pPr>
              <w:jc w:val="both"/>
              <w:rPr>
                <w:rFonts w:eastAsia="Times New Roman"/>
              </w:rPr>
            </w:pPr>
            <w:r w:rsidRPr="0024325F">
              <w:rPr>
                <w:rFonts w:eastAsia="Times New Roman"/>
              </w:rPr>
              <w:t>0</w:t>
            </w:r>
          </w:p>
        </w:tc>
        <w:tc>
          <w:tcPr>
            <w:tcW w:w="591" w:type="dxa"/>
          </w:tcPr>
          <w:p w:rsidR="00C84A23" w:rsidRPr="0024325F" w:rsidRDefault="00C84A23" w:rsidP="00002877">
            <w:pPr>
              <w:jc w:val="both"/>
              <w:rPr>
                <w:rFonts w:eastAsia="Times New Roman"/>
              </w:rPr>
            </w:pPr>
            <w:r w:rsidRPr="0024325F">
              <w:rPr>
                <w:rFonts w:eastAsia="Times New Roman"/>
              </w:rPr>
              <w:t>8</w:t>
            </w:r>
          </w:p>
        </w:tc>
        <w:tc>
          <w:tcPr>
            <w:tcW w:w="737" w:type="dxa"/>
          </w:tcPr>
          <w:p w:rsidR="00C84A23" w:rsidRPr="0024325F" w:rsidRDefault="00C84A23" w:rsidP="00002877">
            <w:pPr>
              <w:jc w:val="both"/>
              <w:rPr>
                <w:rFonts w:eastAsia="Times New Roman"/>
              </w:rPr>
            </w:pPr>
            <w:r w:rsidRPr="0024325F">
              <w:rPr>
                <w:rFonts w:eastAsia="Times New Roman"/>
              </w:rPr>
              <w:t>16</w:t>
            </w:r>
          </w:p>
        </w:tc>
        <w:tc>
          <w:tcPr>
            <w:tcW w:w="739" w:type="dxa"/>
          </w:tcPr>
          <w:p w:rsidR="00C84A23" w:rsidRPr="0024325F" w:rsidRDefault="00C84A23" w:rsidP="00002877">
            <w:pPr>
              <w:jc w:val="both"/>
              <w:rPr>
                <w:rFonts w:eastAsia="Times New Roman"/>
              </w:rPr>
            </w:pPr>
            <w:r w:rsidRPr="0024325F">
              <w:rPr>
                <w:rFonts w:eastAsia="Times New Roman"/>
              </w:rPr>
              <w:t>2</w:t>
            </w:r>
          </w:p>
        </w:tc>
        <w:tc>
          <w:tcPr>
            <w:tcW w:w="1890" w:type="dxa"/>
          </w:tcPr>
          <w:p w:rsidR="00C84A23" w:rsidRPr="0024325F" w:rsidRDefault="00C84A23" w:rsidP="00002877">
            <w:pPr>
              <w:jc w:val="both"/>
              <w:rPr>
                <w:rFonts w:eastAsia="Times New Roman"/>
              </w:rPr>
            </w:pPr>
            <w:r w:rsidRPr="0024325F">
              <w:rPr>
                <w:rFonts w:eastAsia="Times New Roman"/>
              </w:rPr>
              <w:t>92%</w:t>
            </w:r>
          </w:p>
        </w:tc>
        <w:tc>
          <w:tcPr>
            <w:tcW w:w="1359" w:type="dxa"/>
          </w:tcPr>
          <w:p w:rsidR="00C84A23" w:rsidRPr="0024325F" w:rsidRDefault="00C84A23" w:rsidP="00002877">
            <w:pPr>
              <w:jc w:val="both"/>
              <w:rPr>
                <w:rFonts w:eastAsia="Times New Roman"/>
              </w:rPr>
            </w:pPr>
            <w:r w:rsidRPr="0024325F">
              <w:rPr>
                <w:rFonts w:eastAsia="Times New Roman"/>
              </w:rPr>
              <w:t>31%</w:t>
            </w:r>
          </w:p>
        </w:tc>
      </w:tr>
    </w:tbl>
    <w:p w:rsidR="00C84A23" w:rsidRPr="0024325F" w:rsidRDefault="00C84A23" w:rsidP="00C84A23">
      <w:pPr>
        <w:jc w:val="both"/>
        <w:rPr>
          <w:rFonts w:eastAsia="Times New Roman"/>
          <w:b/>
          <w:bCs/>
          <w:color w:val="000000"/>
        </w:rPr>
      </w:pPr>
    </w:p>
    <w:p w:rsidR="00C84A23" w:rsidRPr="0024325F" w:rsidRDefault="00C84A23" w:rsidP="00C84A23">
      <w:pPr>
        <w:jc w:val="both"/>
      </w:pPr>
      <w:r w:rsidRPr="0024325F">
        <w:rPr>
          <w:rFonts w:eastAsia="Times New Roman"/>
          <w:b/>
          <w:bCs/>
          <w:color w:val="000000"/>
        </w:rPr>
        <w:t>Вывод</w:t>
      </w:r>
      <w:r w:rsidRPr="0024325F">
        <w:rPr>
          <w:rFonts w:eastAsia="Times New Roman"/>
          <w:color w:val="000000"/>
        </w:rPr>
        <w:t>: затруднения вызвали:</w:t>
      </w:r>
      <w:r w:rsidRPr="0024325F">
        <w:rPr>
          <w:rFonts w:eastAsia="Times New Roman"/>
        </w:rPr>
        <w:t xml:space="preserve"> </w:t>
      </w:r>
      <w:r w:rsidRPr="0024325F">
        <w:t xml:space="preserve"> знание  особенностей  строения  и функционирование отдельных органов и систем органов у растений разных таксономических групп; </w:t>
      </w:r>
    </w:p>
    <w:p w:rsidR="00C84A23" w:rsidRPr="0024325F" w:rsidRDefault="00C84A23" w:rsidP="00C84A23">
      <w:pPr>
        <w:jc w:val="both"/>
      </w:pPr>
      <w:r w:rsidRPr="0024325F">
        <w:t>умение  проводить  сравнение биологических объектов, таксонов между собой;</w:t>
      </w:r>
    </w:p>
    <w:p w:rsidR="00C84A23" w:rsidRPr="0024325F" w:rsidRDefault="00C84A23" w:rsidP="00C84A23">
      <w:pPr>
        <w:jc w:val="both"/>
      </w:pPr>
      <w:r w:rsidRPr="0024325F">
        <w:t xml:space="preserve">умение  читать  и  понимать  текст  биологического содержания,  используя  для  этого  недостающие  термины  и  понятия, представленные в перечне; </w:t>
      </w:r>
    </w:p>
    <w:p w:rsidR="00C84A23" w:rsidRPr="0024325F" w:rsidRDefault="00C84A23" w:rsidP="00C84A23">
      <w:pPr>
        <w:jc w:val="both"/>
      </w:pPr>
      <w:r w:rsidRPr="0024325F">
        <w:t xml:space="preserve">умение  соотносить  изображение объекта  с  его  описанием,  формулировать аргументированный ответ на поставленный вопрос.  </w:t>
      </w:r>
    </w:p>
    <w:p w:rsidR="00C84A23" w:rsidRPr="0024325F" w:rsidRDefault="00C84A23" w:rsidP="00C84A23">
      <w:pPr>
        <w:jc w:val="both"/>
        <w:rPr>
          <w:rFonts w:eastAsia="Times New Roman"/>
          <w:b/>
        </w:rPr>
      </w:pPr>
    </w:p>
    <w:p w:rsidR="00C84A23" w:rsidRPr="0024325F" w:rsidRDefault="00C84A23" w:rsidP="00C84A23">
      <w:pPr>
        <w:shd w:val="clear" w:color="auto" w:fill="FFFFFF"/>
        <w:jc w:val="both"/>
        <w:rPr>
          <w:rFonts w:eastAsia="Times New Roman"/>
          <w:b/>
          <w:color w:val="000000"/>
        </w:rPr>
      </w:pPr>
      <w:r w:rsidRPr="0024325F">
        <w:rPr>
          <w:rFonts w:eastAsia="Times New Roman"/>
          <w:b/>
          <w:bCs/>
          <w:color w:val="000000"/>
        </w:rPr>
        <w:t>Н</w:t>
      </w:r>
      <w:r w:rsidRPr="0024325F">
        <w:rPr>
          <w:rFonts w:eastAsia="Times New Roman"/>
          <w:b/>
          <w:color w:val="000000"/>
        </w:rPr>
        <w:t>еобходимо обратить внимание на следующее:</w:t>
      </w:r>
    </w:p>
    <w:p w:rsidR="00C84A23" w:rsidRPr="0024325F" w:rsidRDefault="00C84A23" w:rsidP="00C84A23">
      <w:pPr>
        <w:shd w:val="clear" w:color="auto" w:fill="FFFFFF"/>
        <w:jc w:val="both"/>
        <w:rPr>
          <w:rFonts w:eastAsia="Times New Roman"/>
          <w:color w:val="000000"/>
        </w:rPr>
      </w:pPr>
      <w:r w:rsidRPr="0024325F">
        <w:rPr>
          <w:rFonts w:eastAsia="Times New Roman"/>
          <w:color w:val="000000"/>
        </w:rPr>
        <w:t>1.Формирование представлений о биологических объектах, процессах, явлениях, закономерностях;</w:t>
      </w:r>
    </w:p>
    <w:p w:rsidR="00C84A23" w:rsidRPr="0024325F" w:rsidRDefault="00C84A23" w:rsidP="00C84A23">
      <w:pPr>
        <w:shd w:val="clear" w:color="auto" w:fill="FFFFFF"/>
        <w:jc w:val="both"/>
        <w:rPr>
          <w:rFonts w:eastAsia="Times New Roman"/>
          <w:color w:val="000000"/>
        </w:rPr>
      </w:pPr>
      <w:r w:rsidRPr="0024325F">
        <w:rPr>
          <w:rFonts w:eastAsia="Times New Roman"/>
          <w:b/>
          <w:bCs/>
          <w:color w:val="000000"/>
        </w:rPr>
        <w:t>2.</w:t>
      </w:r>
      <w:r w:rsidRPr="0024325F">
        <w:rPr>
          <w:rFonts w:eastAsia="Times New Roman"/>
          <w:color w:val="000000"/>
        </w:rPr>
        <w:t> Овладение понятийным аппаратом биологии. Выделять существенные признаки биологических объектов (клеток и организмов растений, животных) и процессов, характерных для живых организмов.</w:t>
      </w:r>
    </w:p>
    <w:p w:rsidR="00C84A23" w:rsidRPr="0024325F" w:rsidRDefault="00C84A23" w:rsidP="00C84A23">
      <w:pPr>
        <w:shd w:val="clear" w:color="auto" w:fill="FFFFFF"/>
        <w:jc w:val="both"/>
        <w:rPr>
          <w:rFonts w:eastAsia="Times New Roman"/>
          <w:color w:val="000000"/>
        </w:rPr>
      </w:pPr>
      <w:r w:rsidRPr="0024325F">
        <w:rPr>
          <w:rFonts w:eastAsia="Times New Roman"/>
          <w:color w:val="000000"/>
        </w:rPr>
        <w:t>3.</w:t>
      </w:r>
      <w:r w:rsidRPr="0024325F">
        <w:t xml:space="preserve">В процессе повторения необходимо </w:t>
      </w:r>
      <w:proofErr w:type="gramStart"/>
      <w:r w:rsidRPr="0024325F">
        <w:t>уделить основное внимание на умение</w:t>
      </w:r>
      <w:proofErr w:type="gramEnd"/>
      <w:r w:rsidRPr="0024325F">
        <w:t xml:space="preserve"> работать с изображениями (рисунками или фотографиями) и схемами строения организмов. Чтобы процесс распознавания был отработан, надо многократно предлагать школьникам задания с изображениями типичных представителей всех царств живой природы. Одновременно с узнаванием объекта необходимо рассматривать его систематическое положение, особенности строения и жизнедеятельности. </w:t>
      </w:r>
    </w:p>
    <w:p w:rsidR="00C84A23" w:rsidRPr="0024325F" w:rsidRDefault="00C84A23" w:rsidP="00C84A23">
      <w:pPr>
        <w:tabs>
          <w:tab w:val="left" w:pos="567"/>
        </w:tabs>
        <w:ind w:right="57"/>
        <w:jc w:val="both"/>
        <w:rPr>
          <w:color w:val="000000"/>
          <w:shd w:val="clear" w:color="auto" w:fill="FFFFFF"/>
        </w:rPr>
      </w:pPr>
      <w:r w:rsidRPr="0024325F">
        <w:rPr>
          <w:color w:val="000000"/>
          <w:shd w:val="clear" w:color="auto" w:fill="FFFFFF"/>
        </w:rPr>
        <w:lastRenderedPageBreak/>
        <w:t xml:space="preserve">4.Целесообразно сделать акцент на формирование у учащихся умений работать с текстом, с рисунками, с таблицами, со статистическими данными. Обучающиеся должны найти в тексте ошибки и аргументировать их. </w:t>
      </w:r>
    </w:p>
    <w:p w:rsidR="00C84A23" w:rsidRPr="0024325F" w:rsidRDefault="00C84A23" w:rsidP="00C84A23">
      <w:pPr>
        <w:jc w:val="both"/>
        <w:rPr>
          <w:rFonts w:eastAsia="Times New Roman"/>
        </w:rPr>
      </w:pPr>
    </w:p>
    <w:p w:rsidR="00C84A23" w:rsidRPr="0024325F" w:rsidRDefault="00C84A23" w:rsidP="00C84A23">
      <w:pPr>
        <w:jc w:val="both"/>
        <w:rPr>
          <w:rFonts w:eastAsia="Times New Roman"/>
          <w:b/>
          <w:u w:val="single"/>
        </w:rPr>
      </w:pPr>
      <w:r w:rsidRPr="0024325F">
        <w:rPr>
          <w:rFonts w:eastAsia="Times New Roman"/>
          <w:b/>
          <w:u w:val="single"/>
        </w:rPr>
        <w:t>География</w:t>
      </w:r>
    </w:p>
    <w:p w:rsidR="001E4072" w:rsidRPr="0024325F" w:rsidRDefault="001E4072" w:rsidP="001E4072">
      <w:r w:rsidRPr="0024325F">
        <w:t xml:space="preserve">В ВПР участвовали 27 человек из 27. Результаты работы, показали следующую картину.  </w:t>
      </w:r>
    </w:p>
    <w:p w:rsidR="001E4072" w:rsidRPr="0024325F" w:rsidRDefault="001E4072" w:rsidP="001E4072">
      <w:pPr>
        <w:jc w:val="both"/>
        <w:rPr>
          <w:rFonts w:eastAsia="Times New Roman"/>
        </w:rPr>
      </w:pPr>
    </w:p>
    <w:tbl>
      <w:tblPr>
        <w:tblStyle w:val="a4"/>
        <w:tblW w:w="10137" w:type="dxa"/>
        <w:tblLayout w:type="fixed"/>
        <w:tblLook w:val="04A0"/>
      </w:tblPr>
      <w:tblGrid>
        <w:gridCol w:w="959"/>
        <w:gridCol w:w="1464"/>
        <w:gridCol w:w="1817"/>
        <w:gridCol w:w="590"/>
        <w:gridCol w:w="590"/>
        <w:gridCol w:w="736"/>
        <w:gridCol w:w="737"/>
        <w:gridCol w:w="1887"/>
        <w:gridCol w:w="1357"/>
      </w:tblGrid>
      <w:tr w:rsidR="001E4072" w:rsidRPr="0024325F" w:rsidTr="006F62C6">
        <w:trPr>
          <w:trHeight w:val="715"/>
        </w:trPr>
        <w:tc>
          <w:tcPr>
            <w:tcW w:w="959" w:type="dxa"/>
          </w:tcPr>
          <w:p w:rsidR="001E4072" w:rsidRPr="0024325F" w:rsidRDefault="001E4072" w:rsidP="00002877">
            <w:pPr>
              <w:jc w:val="both"/>
              <w:rPr>
                <w:rFonts w:eastAsia="Times New Roman"/>
              </w:rPr>
            </w:pPr>
            <w:r w:rsidRPr="0024325F">
              <w:rPr>
                <w:rFonts w:eastAsia="Times New Roman"/>
              </w:rPr>
              <w:t>Класс</w:t>
            </w:r>
          </w:p>
        </w:tc>
        <w:tc>
          <w:tcPr>
            <w:tcW w:w="1464" w:type="dxa"/>
          </w:tcPr>
          <w:p w:rsidR="001E4072" w:rsidRPr="0024325F" w:rsidRDefault="001E4072" w:rsidP="00002877">
            <w:pPr>
              <w:jc w:val="both"/>
              <w:rPr>
                <w:rFonts w:eastAsia="Times New Roman"/>
              </w:rPr>
            </w:pPr>
            <w:r w:rsidRPr="0024325F">
              <w:rPr>
                <w:rFonts w:eastAsia="Times New Roman"/>
              </w:rPr>
              <w:t>Кол-во учащихся по списку</w:t>
            </w:r>
          </w:p>
        </w:tc>
        <w:tc>
          <w:tcPr>
            <w:tcW w:w="1817" w:type="dxa"/>
          </w:tcPr>
          <w:p w:rsidR="001E4072" w:rsidRPr="0024325F" w:rsidRDefault="001E4072" w:rsidP="00002877">
            <w:pPr>
              <w:jc w:val="both"/>
              <w:rPr>
                <w:rFonts w:eastAsia="Times New Roman"/>
              </w:rPr>
            </w:pPr>
            <w:r w:rsidRPr="0024325F">
              <w:rPr>
                <w:rFonts w:eastAsia="Times New Roman"/>
              </w:rPr>
              <w:t xml:space="preserve">Кол-во </w:t>
            </w:r>
            <w:proofErr w:type="gramStart"/>
            <w:r w:rsidRPr="0024325F">
              <w:rPr>
                <w:rFonts w:eastAsia="Times New Roman"/>
              </w:rPr>
              <w:t>выполнявших</w:t>
            </w:r>
            <w:proofErr w:type="gramEnd"/>
            <w:r w:rsidRPr="0024325F">
              <w:rPr>
                <w:rFonts w:eastAsia="Times New Roman"/>
              </w:rPr>
              <w:t xml:space="preserve"> работу</w:t>
            </w:r>
          </w:p>
        </w:tc>
        <w:tc>
          <w:tcPr>
            <w:tcW w:w="590" w:type="dxa"/>
          </w:tcPr>
          <w:p w:rsidR="001E4072" w:rsidRPr="0024325F" w:rsidRDefault="001E4072" w:rsidP="00002877">
            <w:pPr>
              <w:jc w:val="both"/>
              <w:rPr>
                <w:rFonts w:eastAsia="Times New Roman"/>
              </w:rPr>
            </w:pPr>
            <w:r w:rsidRPr="0024325F">
              <w:rPr>
                <w:rFonts w:eastAsia="Times New Roman"/>
              </w:rPr>
              <w:t>5</w:t>
            </w:r>
          </w:p>
        </w:tc>
        <w:tc>
          <w:tcPr>
            <w:tcW w:w="590" w:type="dxa"/>
          </w:tcPr>
          <w:p w:rsidR="001E4072" w:rsidRPr="0024325F" w:rsidRDefault="001E4072" w:rsidP="00002877">
            <w:pPr>
              <w:jc w:val="both"/>
              <w:rPr>
                <w:rFonts w:eastAsia="Times New Roman"/>
              </w:rPr>
            </w:pPr>
            <w:r w:rsidRPr="0024325F">
              <w:rPr>
                <w:rFonts w:eastAsia="Times New Roman"/>
              </w:rPr>
              <w:t>4</w:t>
            </w:r>
          </w:p>
        </w:tc>
        <w:tc>
          <w:tcPr>
            <w:tcW w:w="736" w:type="dxa"/>
          </w:tcPr>
          <w:p w:rsidR="001E4072" w:rsidRPr="0024325F" w:rsidRDefault="001E4072" w:rsidP="00002877">
            <w:pPr>
              <w:jc w:val="both"/>
              <w:rPr>
                <w:rFonts w:eastAsia="Times New Roman"/>
              </w:rPr>
            </w:pPr>
            <w:r w:rsidRPr="0024325F">
              <w:rPr>
                <w:rFonts w:eastAsia="Times New Roman"/>
              </w:rPr>
              <w:t>3</w:t>
            </w:r>
          </w:p>
        </w:tc>
        <w:tc>
          <w:tcPr>
            <w:tcW w:w="737" w:type="dxa"/>
          </w:tcPr>
          <w:p w:rsidR="001E4072" w:rsidRPr="0024325F" w:rsidRDefault="001E4072" w:rsidP="00002877">
            <w:pPr>
              <w:jc w:val="both"/>
              <w:rPr>
                <w:rFonts w:eastAsia="Times New Roman"/>
              </w:rPr>
            </w:pPr>
            <w:r w:rsidRPr="0024325F">
              <w:rPr>
                <w:rFonts w:eastAsia="Times New Roman"/>
              </w:rPr>
              <w:t>2</w:t>
            </w:r>
          </w:p>
        </w:tc>
        <w:tc>
          <w:tcPr>
            <w:tcW w:w="1887" w:type="dxa"/>
          </w:tcPr>
          <w:p w:rsidR="001E4072" w:rsidRPr="0024325F" w:rsidRDefault="001E4072" w:rsidP="00002877">
            <w:pPr>
              <w:jc w:val="both"/>
              <w:rPr>
                <w:rFonts w:eastAsia="Times New Roman"/>
              </w:rPr>
            </w:pPr>
            <w:r w:rsidRPr="0024325F">
              <w:rPr>
                <w:rFonts w:eastAsia="Times New Roman"/>
              </w:rPr>
              <w:t>Успеваемость</w:t>
            </w:r>
          </w:p>
        </w:tc>
        <w:tc>
          <w:tcPr>
            <w:tcW w:w="1357" w:type="dxa"/>
          </w:tcPr>
          <w:p w:rsidR="001E4072" w:rsidRPr="0024325F" w:rsidRDefault="001E4072" w:rsidP="00002877">
            <w:pPr>
              <w:jc w:val="both"/>
              <w:rPr>
                <w:rFonts w:eastAsia="Times New Roman"/>
              </w:rPr>
            </w:pPr>
            <w:r w:rsidRPr="0024325F">
              <w:rPr>
                <w:rFonts w:eastAsia="Times New Roman"/>
              </w:rPr>
              <w:t>Качество</w:t>
            </w:r>
          </w:p>
        </w:tc>
      </w:tr>
      <w:tr w:rsidR="001E4072" w:rsidRPr="0024325F" w:rsidTr="006F62C6">
        <w:trPr>
          <w:trHeight w:val="243"/>
        </w:trPr>
        <w:tc>
          <w:tcPr>
            <w:tcW w:w="959" w:type="dxa"/>
          </w:tcPr>
          <w:p w:rsidR="001E4072" w:rsidRPr="0024325F" w:rsidRDefault="001E4072" w:rsidP="00002877">
            <w:pPr>
              <w:jc w:val="both"/>
              <w:rPr>
                <w:rFonts w:eastAsia="Times New Roman"/>
              </w:rPr>
            </w:pPr>
            <w:r w:rsidRPr="0024325F">
              <w:rPr>
                <w:rFonts w:eastAsia="Times New Roman"/>
              </w:rPr>
              <w:t>8</w:t>
            </w:r>
          </w:p>
        </w:tc>
        <w:tc>
          <w:tcPr>
            <w:tcW w:w="1464" w:type="dxa"/>
          </w:tcPr>
          <w:p w:rsidR="001E4072" w:rsidRPr="0024325F" w:rsidRDefault="001E4072" w:rsidP="00002877">
            <w:pPr>
              <w:jc w:val="both"/>
              <w:rPr>
                <w:rFonts w:eastAsia="Times New Roman"/>
              </w:rPr>
            </w:pPr>
            <w:r w:rsidRPr="0024325F">
              <w:rPr>
                <w:rFonts w:eastAsia="Times New Roman"/>
              </w:rPr>
              <w:t>27</w:t>
            </w:r>
          </w:p>
        </w:tc>
        <w:tc>
          <w:tcPr>
            <w:tcW w:w="1817" w:type="dxa"/>
          </w:tcPr>
          <w:p w:rsidR="001E4072" w:rsidRPr="0024325F" w:rsidRDefault="001E4072" w:rsidP="001E4072">
            <w:pPr>
              <w:jc w:val="both"/>
              <w:rPr>
                <w:rFonts w:eastAsia="Times New Roman"/>
              </w:rPr>
            </w:pPr>
            <w:r w:rsidRPr="0024325F">
              <w:rPr>
                <w:rFonts w:eastAsia="Times New Roman"/>
              </w:rPr>
              <w:t>27</w:t>
            </w:r>
          </w:p>
        </w:tc>
        <w:tc>
          <w:tcPr>
            <w:tcW w:w="590" w:type="dxa"/>
          </w:tcPr>
          <w:p w:rsidR="001E4072" w:rsidRPr="0024325F" w:rsidRDefault="001E4072" w:rsidP="00002877">
            <w:pPr>
              <w:jc w:val="both"/>
              <w:rPr>
                <w:rFonts w:eastAsia="Times New Roman"/>
              </w:rPr>
            </w:pPr>
            <w:r w:rsidRPr="0024325F">
              <w:rPr>
                <w:rFonts w:eastAsia="Times New Roman"/>
              </w:rPr>
              <w:t>0</w:t>
            </w:r>
          </w:p>
        </w:tc>
        <w:tc>
          <w:tcPr>
            <w:tcW w:w="590" w:type="dxa"/>
          </w:tcPr>
          <w:p w:rsidR="001E4072" w:rsidRPr="0024325F" w:rsidRDefault="001E4072" w:rsidP="00002877">
            <w:pPr>
              <w:jc w:val="both"/>
              <w:rPr>
                <w:rFonts w:eastAsia="Times New Roman"/>
              </w:rPr>
            </w:pPr>
            <w:r w:rsidRPr="0024325F">
              <w:rPr>
                <w:rFonts w:eastAsia="Times New Roman"/>
              </w:rPr>
              <w:t>3</w:t>
            </w:r>
          </w:p>
        </w:tc>
        <w:tc>
          <w:tcPr>
            <w:tcW w:w="736" w:type="dxa"/>
          </w:tcPr>
          <w:p w:rsidR="001E4072" w:rsidRPr="0024325F" w:rsidRDefault="001E4072" w:rsidP="00002877">
            <w:pPr>
              <w:jc w:val="both"/>
              <w:rPr>
                <w:rFonts w:eastAsia="Times New Roman"/>
              </w:rPr>
            </w:pPr>
            <w:r w:rsidRPr="0024325F">
              <w:rPr>
                <w:rFonts w:eastAsia="Times New Roman"/>
              </w:rPr>
              <w:t>22</w:t>
            </w:r>
          </w:p>
        </w:tc>
        <w:tc>
          <w:tcPr>
            <w:tcW w:w="737" w:type="dxa"/>
          </w:tcPr>
          <w:p w:rsidR="001E4072" w:rsidRPr="0024325F" w:rsidRDefault="001E4072" w:rsidP="00002877">
            <w:pPr>
              <w:jc w:val="both"/>
              <w:rPr>
                <w:rFonts w:eastAsia="Times New Roman"/>
              </w:rPr>
            </w:pPr>
            <w:r w:rsidRPr="0024325F">
              <w:rPr>
                <w:rFonts w:eastAsia="Times New Roman"/>
              </w:rPr>
              <w:t>2</w:t>
            </w:r>
          </w:p>
        </w:tc>
        <w:tc>
          <w:tcPr>
            <w:tcW w:w="1887" w:type="dxa"/>
          </w:tcPr>
          <w:p w:rsidR="001E4072" w:rsidRPr="0024325F" w:rsidRDefault="001E4072" w:rsidP="001E4072">
            <w:pPr>
              <w:jc w:val="both"/>
              <w:rPr>
                <w:rFonts w:eastAsia="Times New Roman"/>
              </w:rPr>
            </w:pPr>
            <w:r w:rsidRPr="0024325F">
              <w:rPr>
                <w:rFonts w:eastAsia="Times New Roman"/>
              </w:rPr>
              <w:t>93%</w:t>
            </w:r>
          </w:p>
        </w:tc>
        <w:tc>
          <w:tcPr>
            <w:tcW w:w="1357" w:type="dxa"/>
          </w:tcPr>
          <w:p w:rsidR="001E4072" w:rsidRPr="0024325F" w:rsidRDefault="001E4072" w:rsidP="00002877">
            <w:pPr>
              <w:jc w:val="both"/>
              <w:rPr>
                <w:rFonts w:eastAsia="Times New Roman"/>
              </w:rPr>
            </w:pPr>
            <w:r w:rsidRPr="0024325F">
              <w:rPr>
                <w:rFonts w:eastAsia="Times New Roman"/>
              </w:rPr>
              <w:t>11%</w:t>
            </w:r>
          </w:p>
        </w:tc>
      </w:tr>
    </w:tbl>
    <w:p w:rsidR="001E4072" w:rsidRPr="0024325F" w:rsidRDefault="001E4072" w:rsidP="00C84A23">
      <w:pPr>
        <w:jc w:val="both"/>
        <w:rPr>
          <w:rFonts w:eastAsia="Times New Roman"/>
        </w:rPr>
      </w:pPr>
    </w:p>
    <w:p w:rsidR="00C84A23" w:rsidRPr="0024325F" w:rsidRDefault="00C84A23" w:rsidP="00C84A23">
      <w:pPr>
        <w:ind w:firstLine="426"/>
        <w:jc w:val="both"/>
      </w:pPr>
      <w:r w:rsidRPr="0024325F">
        <w:rPr>
          <w:b/>
        </w:rPr>
        <w:t>Вывод:</w:t>
      </w:r>
      <w:r w:rsidRPr="0024325F">
        <w:t xml:space="preserve"> Результаты всероссийской проверочной работы по географии в 8 классе показали баллы ниже среднего. Большинство </w:t>
      </w:r>
      <w:proofErr w:type="gramStart"/>
      <w:r w:rsidRPr="0024325F">
        <w:t>обучающих</w:t>
      </w:r>
      <w:proofErr w:type="gramEnd"/>
      <w:r w:rsidRPr="0024325F">
        <w:t xml:space="preserve"> понизили свои оценки.</w:t>
      </w:r>
    </w:p>
    <w:p w:rsidR="001E4072" w:rsidRPr="0024325F" w:rsidRDefault="001E4072" w:rsidP="00C84A23">
      <w:pPr>
        <w:ind w:firstLine="426"/>
        <w:jc w:val="both"/>
        <w:rPr>
          <w:b/>
        </w:rPr>
      </w:pPr>
    </w:p>
    <w:p w:rsidR="00C84A23" w:rsidRPr="0024325F" w:rsidRDefault="00C84A23" w:rsidP="00C84A23">
      <w:pPr>
        <w:ind w:firstLine="426"/>
        <w:jc w:val="both"/>
        <w:rPr>
          <w:b/>
        </w:rPr>
      </w:pPr>
      <w:r w:rsidRPr="0024325F">
        <w:rPr>
          <w:b/>
        </w:rPr>
        <w:t>Типичные ошибки:</w:t>
      </w:r>
    </w:p>
    <w:p w:rsidR="00C84A23" w:rsidRPr="0024325F" w:rsidRDefault="00C84A23" w:rsidP="00C84A23">
      <w:pPr>
        <w:pStyle w:val="a5"/>
        <w:numPr>
          <w:ilvl w:val="0"/>
          <w:numId w:val="2"/>
        </w:numPr>
        <w:spacing w:after="160" w:line="259" w:lineRule="auto"/>
        <w:ind w:left="426"/>
        <w:jc w:val="both"/>
      </w:pPr>
      <w:r w:rsidRPr="0024325F">
        <w:t xml:space="preserve">Определение географических координат, название объекта. </w:t>
      </w:r>
    </w:p>
    <w:p w:rsidR="00C84A23" w:rsidRPr="0024325F" w:rsidRDefault="00C84A23" w:rsidP="00C84A23">
      <w:pPr>
        <w:pStyle w:val="a5"/>
        <w:numPr>
          <w:ilvl w:val="0"/>
          <w:numId w:val="2"/>
        </w:numPr>
        <w:spacing w:after="160" w:line="259" w:lineRule="auto"/>
        <w:ind w:left="426"/>
        <w:jc w:val="both"/>
        <w:rPr>
          <w:b/>
        </w:rPr>
      </w:pPr>
      <w:r w:rsidRPr="0024325F">
        <w:t>Графическая интерпретация климатических показателей для выявления основных географических закономерностей климатов Земли.</w:t>
      </w:r>
    </w:p>
    <w:p w:rsidR="00C84A23" w:rsidRPr="0024325F" w:rsidRDefault="00C84A23" w:rsidP="00C84A23">
      <w:pPr>
        <w:pStyle w:val="a5"/>
        <w:numPr>
          <w:ilvl w:val="0"/>
          <w:numId w:val="2"/>
        </w:numPr>
        <w:spacing w:after="160" w:line="259" w:lineRule="auto"/>
        <w:ind w:left="426"/>
        <w:jc w:val="both"/>
        <w:rPr>
          <w:b/>
        </w:rPr>
      </w:pPr>
      <w:r w:rsidRPr="0024325F">
        <w:t>Географические особенности материков Земли.</w:t>
      </w:r>
    </w:p>
    <w:p w:rsidR="00C84A23" w:rsidRPr="0024325F" w:rsidRDefault="00C84A23" w:rsidP="00C84A23">
      <w:pPr>
        <w:pStyle w:val="a5"/>
        <w:numPr>
          <w:ilvl w:val="0"/>
          <w:numId w:val="2"/>
        </w:numPr>
        <w:spacing w:after="160" w:line="259" w:lineRule="auto"/>
        <w:ind w:left="426"/>
        <w:jc w:val="both"/>
        <w:rPr>
          <w:b/>
        </w:rPr>
      </w:pPr>
      <w:r w:rsidRPr="0024325F">
        <w:t>Умение анализировать информацию, представленную в виде рисунков, и проводить простейшие вычисления для сопоставления времени в разных городах мира.</w:t>
      </w:r>
    </w:p>
    <w:p w:rsidR="00C84A23" w:rsidRPr="0024325F" w:rsidRDefault="00C84A23" w:rsidP="00C84A23">
      <w:pPr>
        <w:pStyle w:val="a5"/>
        <w:numPr>
          <w:ilvl w:val="0"/>
          <w:numId w:val="2"/>
        </w:numPr>
        <w:spacing w:after="160" w:line="259" w:lineRule="auto"/>
        <w:ind w:left="426"/>
        <w:jc w:val="both"/>
        <w:rPr>
          <w:b/>
        </w:rPr>
      </w:pPr>
      <w:r w:rsidRPr="0024325F">
        <w:t>Особенности природы, населения, культуры и хозяйства наиболее крупных стран мира и умение составлять описание страны</w:t>
      </w:r>
    </w:p>
    <w:p w:rsidR="00C84A23" w:rsidRPr="0024325F" w:rsidRDefault="00C84A23" w:rsidP="00C84A23">
      <w:pPr>
        <w:ind w:firstLine="426"/>
        <w:jc w:val="both"/>
      </w:pPr>
      <w:r w:rsidRPr="0024325F">
        <w:rPr>
          <w:b/>
        </w:rPr>
        <w:t>Рекомендуется:</w:t>
      </w:r>
      <w:r w:rsidRPr="0024325F">
        <w:t xml:space="preserve"> </w:t>
      </w:r>
    </w:p>
    <w:p w:rsidR="00C84A23" w:rsidRPr="0024325F" w:rsidRDefault="00C84A23" w:rsidP="00C84A23">
      <w:pPr>
        <w:pStyle w:val="a5"/>
        <w:numPr>
          <w:ilvl w:val="0"/>
          <w:numId w:val="3"/>
        </w:numPr>
        <w:ind w:left="426" w:right="195" w:hanging="295"/>
        <w:jc w:val="both"/>
        <w:rPr>
          <w:rFonts w:eastAsia="Times New Roman"/>
          <w:color w:val="000000"/>
        </w:rPr>
      </w:pPr>
      <w:r w:rsidRPr="0024325F">
        <w:rPr>
          <w:rFonts w:eastAsia="Times New Roman"/>
          <w:color w:val="000000"/>
          <w:spacing w:val="2"/>
        </w:rPr>
        <w:t>П</w:t>
      </w:r>
      <w:r w:rsidRPr="0024325F">
        <w:rPr>
          <w:rFonts w:eastAsia="Times New Roman"/>
          <w:color w:val="000000"/>
        </w:rPr>
        <w:t>р</w:t>
      </w:r>
      <w:r w:rsidRPr="0024325F">
        <w:rPr>
          <w:rFonts w:eastAsia="Times New Roman"/>
          <w:color w:val="000000"/>
          <w:spacing w:val="-3"/>
        </w:rPr>
        <w:t>о</w:t>
      </w:r>
      <w:r w:rsidRPr="0024325F">
        <w:rPr>
          <w:rFonts w:eastAsia="Times New Roman"/>
          <w:color w:val="000000"/>
        </w:rPr>
        <w:t>в</w:t>
      </w:r>
      <w:r w:rsidRPr="0024325F">
        <w:rPr>
          <w:rFonts w:eastAsia="Times New Roman"/>
          <w:color w:val="000000"/>
          <w:spacing w:val="-5"/>
        </w:rPr>
        <w:t>е</w:t>
      </w:r>
      <w:r w:rsidRPr="0024325F">
        <w:rPr>
          <w:rFonts w:eastAsia="Times New Roman"/>
          <w:color w:val="000000"/>
        </w:rPr>
        <w:t>с</w:t>
      </w:r>
      <w:r w:rsidRPr="0024325F">
        <w:rPr>
          <w:rFonts w:eastAsia="Times New Roman"/>
          <w:color w:val="000000"/>
          <w:spacing w:val="2"/>
        </w:rPr>
        <w:t>т</w:t>
      </w:r>
      <w:r w:rsidRPr="0024325F">
        <w:rPr>
          <w:rFonts w:eastAsia="Times New Roman"/>
          <w:color w:val="000000"/>
        </w:rPr>
        <w:t>и ра</w:t>
      </w:r>
      <w:r w:rsidRPr="0024325F">
        <w:rPr>
          <w:rFonts w:eastAsia="Times New Roman"/>
          <w:color w:val="000000"/>
          <w:spacing w:val="1"/>
        </w:rPr>
        <w:t>б</w:t>
      </w:r>
      <w:r w:rsidRPr="0024325F">
        <w:rPr>
          <w:rFonts w:eastAsia="Times New Roman"/>
          <w:color w:val="000000"/>
          <w:spacing w:val="-3"/>
        </w:rPr>
        <w:t>о</w:t>
      </w:r>
      <w:r w:rsidRPr="0024325F">
        <w:rPr>
          <w:rFonts w:eastAsia="Times New Roman"/>
          <w:color w:val="000000"/>
          <w:spacing w:val="4"/>
        </w:rPr>
        <w:t>т</w:t>
      </w:r>
      <w:r w:rsidRPr="0024325F">
        <w:rPr>
          <w:rFonts w:eastAsia="Times New Roman"/>
          <w:color w:val="000000"/>
        </w:rPr>
        <w:t>у</w:t>
      </w:r>
      <w:r w:rsidRPr="0024325F">
        <w:rPr>
          <w:rFonts w:eastAsia="Times New Roman"/>
          <w:color w:val="000000"/>
          <w:spacing w:val="-1"/>
        </w:rPr>
        <w:t xml:space="preserve"> </w:t>
      </w:r>
      <w:r w:rsidRPr="0024325F">
        <w:rPr>
          <w:rFonts w:eastAsia="Times New Roman"/>
          <w:color w:val="000000"/>
          <w:spacing w:val="-2"/>
        </w:rPr>
        <w:t>н</w:t>
      </w:r>
      <w:r w:rsidRPr="0024325F">
        <w:rPr>
          <w:rFonts w:eastAsia="Times New Roman"/>
          <w:color w:val="000000"/>
        </w:rPr>
        <w:t>ад</w:t>
      </w:r>
      <w:r w:rsidRPr="0024325F">
        <w:rPr>
          <w:rFonts w:eastAsia="Times New Roman"/>
          <w:color w:val="000000"/>
          <w:spacing w:val="2"/>
        </w:rPr>
        <w:t xml:space="preserve"> </w:t>
      </w:r>
      <w:r w:rsidRPr="0024325F">
        <w:rPr>
          <w:rFonts w:eastAsia="Times New Roman"/>
          <w:color w:val="000000"/>
          <w:spacing w:val="-3"/>
        </w:rPr>
        <w:t>о</w:t>
      </w:r>
      <w:r w:rsidRPr="0024325F">
        <w:rPr>
          <w:rFonts w:eastAsia="Times New Roman"/>
          <w:color w:val="000000"/>
          <w:spacing w:val="3"/>
        </w:rPr>
        <w:t>ш</w:t>
      </w:r>
      <w:r w:rsidRPr="0024325F">
        <w:rPr>
          <w:rFonts w:eastAsia="Times New Roman"/>
          <w:color w:val="000000"/>
          <w:spacing w:val="-1"/>
        </w:rPr>
        <w:t>и</w:t>
      </w:r>
      <w:r w:rsidRPr="0024325F">
        <w:rPr>
          <w:rFonts w:eastAsia="Times New Roman"/>
          <w:color w:val="000000"/>
        </w:rPr>
        <w:t>бками</w:t>
      </w:r>
      <w:r w:rsidRPr="0024325F">
        <w:rPr>
          <w:rFonts w:eastAsia="Times New Roman"/>
          <w:color w:val="000000"/>
          <w:spacing w:val="6"/>
        </w:rPr>
        <w:t xml:space="preserve"> </w:t>
      </w:r>
      <w:r w:rsidRPr="0024325F">
        <w:rPr>
          <w:rFonts w:eastAsia="Times New Roman"/>
          <w:color w:val="000000"/>
        </w:rPr>
        <w:t>(</w:t>
      </w:r>
      <w:r w:rsidRPr="0024325F">
        <w:rPr>
          <w:rFonts w:eastAsia="Times New Roman"/>
          <w:color w:val="000000"/>
          <w:spacing w:val="-2"/>
        </w:rPr>
        <w:t>ф</w:t>
      </w:r>
      <w:r w:rsidRPr="0024325F">
        <w:rPr>
          <w:rFonts w:eastAsia="Times New Roman"/>
          <w:color w:val="000000"/>
          <w:spacing w:val="3"/>
        </w:rPr>
        <w:t>р</w:t>
      </w:r>
      <w:r w:rsidRPr="0024325F">
        <w:rPr>
          <w:rFonts w:eastAsia="Times New Roman"/>
          <w:color w:val="000000"/>
          <w:spacing w:val="-3"/>
        </w:rPr>
        <w:t>о</w:t>
      </w:r>
      <w:r w:rsidRPr="0024325F">
        <w:rPr>
          <w:rFonts w:eastAsia="Times New Roman"/>
          <w:color w:val="000000"/>
          <w:spacing w:val="-2"/>
        </w:rPr>
        <w:t>н</w:t>
      </w:r>
      <w:r w:rsidRPr="0024325F">
        <w:rPr>
          <w:rFonts w:eastAsia="Times New Roman"/>
          <w:color w:val="000000"/>
          <w:spacing w:val="1"/>
        </w:rPr>
        <w:t>т</w:t>
      </w:r>
      <w:r w:rsidRPr="0024325F">
        <w:rPr>
          <w:rFonts w:eastAsia="Times New Roman"/>
          <w:color w:val="000000"/>
        </w:rPr>
        <w:t>аль</w:t>
      </w:r>
      <w:r w:rsidRPr="0024325F">
        <w:rPr>
          <w:rFonts w:eastAsia="Times New Roman"/>
          <w:color w:val="000000"/>
          <w:spacing w:val="2"/>
        </w:rPr>
        <w:t>н</w:t>
      </w:r>
      <w:r w:rsidRPr="0024325F">
        <w:rPr>
          <w:rFonts w:eastAsia="Times New Roman"/>
          <w:color w:val="000000"/>
          <w:spacing w:val="-3"/>
        </w:rPr>
        <w:t>у</w:t>
      </w:r>
      <w:r w:rsidRPr="0024325F">
        <w:rPr>
          <w:rFonts w:eastAsia="Times New Roman"/>
          <w:color w:val="000000"/>
        </w:rPr>
        <w:t xml:space="preserve">ю и </w:t>
      </w:r>
      <w:r w:rsidRPr="0024325F">
        <w:rPr>
          <w:rFonts w:eastAsia="Times New Roman"/>
          <w:color w:val="000000"/>
          <w:spacing w:val="1"/>
        </w:rPr>
        <w:t>и</w:t>
      </w:r>
      <w:r w:rsidRPr="0024325F">
        <w:rPr>
          <w:rFonts w:eastAsia="Times New Roman"/>
          <w:color w:val="000000"/>
        </w:rPr>
        <w:t>нд</w:t>
      </w:r>
      <w:r w:rsidRPr="0024325F">
        <w:rPr>
          <w:rFonts w:eastAsia="Times New Roman"/>
          <w:color w:val="000000"/>
          <w:spacing w:val="-1"/>
        </w:rPr>
        <w:t>и</w:t>
      </w:r>
      <w:r w:rsidRPr="0024325F">
        <w:rPr>
          <w:rFonts w:eastAsia="Times New Roman"/>
          <w:color w:val="000000"/>
        </w:rPr>
        <w:t>в</w:t>
      </w:r>
      <w:r w:rsidRPr="0024325F">
        <w:rPr>
          <w:rFonts w:eastAsia="Times New Roman"/>
          <w:color w:val="000000"/>
          <w:spacing w:val="-2"/>
        </w:rPr>
        <w:t>и</w:t>
      </w:r>
      <w:r w:rsidRPr="0024325F">
        <w:rPr>
          <w:rFonts w:eastAsia="Times New Roman"/>
          <w:color w:val="000000"/>
          <w:spacing w:val="5"/>
        </w:rPr>
        <w:t>д</w:t>
      </w:r>
      <w:r w:rsidRPr="0024325F">
        <w:rPr>
          <w:rFonts w:eastAsia="Times New Roman"/>
          <w:color w:val="000000"/>
          <w:spacing w:val="-3"/>
        </w:rPr>
        <w:t>у</w:t>
      </w:r>
      <w:r w:rsidRPr="0024325F">
        <w:rPr>
          <w:rFonts w:eastAsia="Times New Roman"/>
          <w:color w:val="000000"/>
        </w:rPr>
        <w:t>аль</w:t>
      </w:r>
      <w:r w:rsidRPr="0024325F">
        <w:rPr>
          <w:rFonts w:eastAsia="Times New Roman"/>
          <w:color w:val="000000"/>
          <w:spacing w:val="1"/>
        </w:rPr>
        <w:t>н</w:t>
      </w:r>
      <w:r w:rsidRPr="0024325F">
        <w:rPr>
          <w:rFonts w:eastAsia="Times New Roman"/>
          <w:color w:val="000000"/>
          <w:spacing w:val="-3"/>
        </w:rPr>
        <w:t>у</w:t>
      </w:r>
      <w:r w:rsidRPr="0024325F">
        <w:rPr>
          <w:rFonts w:eastAsia="Times New Roman"/>
          <w:color w:val="000000"/>
          <w:spacing w:val="5"/>
        </w:rPr>
        <w:t>ю</w:t>
      </w:r>
      <w:r w:rsidRPr="0024325F">
        <w:rPr>
          <w:rFonts w:eastAsia="Times New Roman"/>
          <w:color w:val="000000"/>
        </w:rPr>
        <w:t xml:space="preserve">) </w:t>
      </w:r>
    </w:p>
    <w:p w:rsidR="00C84A23" w:rsidRPr="0024325F" w:rsidRDefault="00C84A23" w:rsidP="00C84A23">
      <w:pPr>
        <w:pStyle w:val="a5"/>
        <w:numPr>
          <w:ilvl w:val="0"/>
          <w:numId w:val="3"/>
        </w:numPr>
        <w:ind w:left="426" w:hanging="295"/>
        <w:jc w:val="both"/>
        <w:rPr>
          <w:rFonts w:eastAsia="Calibri"/>
        </w:rPr>
      </w:pPr>
      <w:r w:rsidRPr="0024325F">
        <w:rPr>
          <w:rFonts w:eastAsia="Calibri"/>
        </w:rPr>
        <w:t xml:space="preserve">Продолжать формировать навыки самостоятельной работы </w:t>
      </w:r>
      <w:proofErr w:type="gramStart"/>
      <w:r w:rsidRPr="0024325F">
        <w:rPr>
          <w:rFonts w:eastAsia="Calibri"/>
        </w:rPr>
        <w:t>обучающихся</w:t>
      </w:r>
      <w:proofErr w:type="gramEnd"/>
      <w:r w:rsidRPr="0024325F">
        <w:rPr>
          <w:rFonts w:eastAsia="Calibri"/>
        </w:rPr>
        <w:t>.</w:t>
      </w:r>
    </w:p>
    <w:p w:rsidR="00C84A23" w:rsidRPr="0024325F" w:rsidRDefault="00C84A23" w:rsidP="00C84A23">
      <w:pPr>
        <w:pStyle w:val="a5"/>
        <w:numPr>
          <w:ilvl w:val="0"/>
          <w:numId w:val="3"/>
        </w:numPr>
        <w:spacing w:line="239" w:lineRule="auto"/>
        <w:ind w:left="426" w:right="5" w:hanging="295"/>
        <w:rPr>
          <w:rFonts w:eastAsia="Calibri"/>
        </w:rPr>
      </w:pPr>
      <w:r w:rsidRPr="0024325F">
        <w:rPr>
          <w:rFonts w:eastAsia="Calibri"/>
        </w:rPr>
        <w:t>В учебном году внести  задания на повторения по темам:</w:t>
      </w:r>
    </w:p>
    <w:p w:rsidR="00C84A23" w:rsidRPr="0024325F" w:rsidRDefault="00C84A23" w:rsidP="00C84A23">
      <w:pPr>
        <w:pStyle w:val="a5"/>
        <w:numPr>
          <w:ilvl w:val="0"/>
          <w:numId w:val="5"/>
        </w:numPr>
        <w:tabs>
          <w:tab w:val="left" w:pos="426"/>
        </w:tabs>
        <w:spacing w:line="239" w:lineRule="auto"/>
        <w:ind w:left="426" w:right="5" w:hanging="284"/>
        <w:rPr>
          <w:rFonts w:eastAsia="Calibri"/>
        </w:rPr>
      </w:pPr>
      <w:r w:rsidRPr="0024325F">
        <w:rPr>
          <w:rFonts w:eastAsia="Calibri"/>
        </w:rPr>
        <w:t>В конце каждого урока ввести разборы заданий Всероссийской проверочной работы, и подготовкой материалов дома.</w:t>
      </w:r>
    </w:p>
    <w:p w:rsidR="00C84A23" w:rsidRPr="0024325F" w:rsidRDefault="00C84A23" w:rsidP="00C84A23">
      <w:pPr>
        <w:pStyle w:val="a5"/>
        <w:numPr>
          <w:ilvl w:val="0"/>
          <w:numId w:val="4"/>
        </w:numPr>
        <w:spacing w:line="237" w:lineRule="auto"/>
        <w:ind w:left="426" w:right="5" w:hanging="295"/>
        <w:jc w:val="both"/>
        <w:rPr>
          <w:rFonts w:eastAsia="Times New Roman"/>
          <w:color w:val="000000"/>
        </w:rPr>
      </w:pPr>
      <w:r w:rsidRPr="0024325F">
        <w:rPr>
          <w:rFonts w:eastAsia="Times New Roman"/>
          <w:color w:val="000000"/>
          <w:spacing w:val="2"/>
        </w:rPr>
        <w:t xml:space="preserve">Обратить особое внимание повторение, закрепление и на выполнение домашних заданий при </w:t>
      </w:r>
      <w:r w:rsidRPr="0024325F">
        <w:rPr>
          <w:rFonts w:eastAsia="Times New Roman"/>
          <w:color w:val="000000"/>
          <w:spacing w:val="-1"/>
        </w:rPr>
        <w:t>и</w:t>
      </w:r>
      <w:r w:rsidRPr="0024325F">
        <w:rPr>
          <w:rFonts w:eastAsia="Times New Roman"/>
          <w:color w:val="000000"/>
          <w:spacing w:val="4"/>
        </w:rPr>
        <w:t>з</w:t>
      </w:r>
      <w:r w:rsidRPr="0024325F">
        <w:rPr>
          <w:rFonts w:eastAsia="Times New Roman"/>
          <w:color w:val="000000"/>
          <w:spacing w:val="-3"/>
        </w:rPr>
        <w:t>у</w:t>
      </w:r>
      <w:r w:rsidRPr="0024325F">
        <w:rPr>
          <w:rFonts w:eastAsia="Times New Roman"/>
          <w:color w:val="000000"/>
          <w:spacing w:val="2"/>
        </w:rPr>
        <w:t>ч</w:t>
      </w:r>
      <w:r w:rsidRPr="0024325F">
        <w:rPr>
          <w:rFonts w:eastAsia="Times New Roman"/>
          <w:color w:val="000000"/>
          <w:spacing w:val="-3"/>
        </w:rPr>
        <w:t>е</w:t>
      </w:r>
      <w:r w:rsidRPr="0024325F">
        <w:rPr>
          <w:rFonts w:eastAsia="Times New Roman"/>
          <w:color w:val="000000"/>
          <w:spacing w:val="1"/>
        </w:rPr>
        <w:t>н</w:t>
      </w:r>
      <w:r w:rsidRPr="0024325F">
        <w:rPr>
          <w:rFonts w:eastAsia="Times New Roman"/>
          <w:color w:val="000000"/>
          <w:spacing w:val="2"/>
        </w:rPr>
        <w:t>и</w:t>
      </w:r>
      <w:r w:rsidRPr="0024325F">
        <w:rPr>
          <w:rFonts w:eastAsia="Times New Roman"/>
          <w:color w:val="000000"/>
        </w:rPr>
        <w:t>и</w:t>
      </w:r>
      <w:r w:rsidRPr="0024325F">
        <w:rPr>
          <w:rFonts w:eastAsia="Times New Roman"/>
          <w:color w:val="000000"/>
          <w:spacing w:val="-2"/>
        </w:rPr>
        <w:t xml:space="preserve"> </w:t>
      </w:r>
      <w:r w:rsidRPr="0024325F">
        <w:rPr>
          <w:rFonts w:eastAsia="Times New Roman"/>
          <w:color w:val="000000"/>
          <w:spacing w:val="1"/>
        </w:rPr>
        <w:t>т</w:t>
      </w:r>
      <w:r w:rsidRPr="0024325F">
        <w:rPr>
          <w:rFonts w:eastAsia="Times New Roman"/>
          <w:color w:val="000000"/>
          <w:spacing w:val="-3"/>
        </w:rPr>
        <w:t>е</w:t>
      </w:r>
      <w:r w:rsidRPr="0024325F">
        <w:rPr>
          <w:rFonts w:eastAsia="Times New Roman"/>
          <w:color w:val="000000"/>
          <w:spacing w:val="1"/>
        </w:rPr>
        <w:t>м</w:t>
      </w:r>
      <w:r w:rsidRPr="0024325F">
        <w:rPr>
          <w:rFonts w:eastAsia="Times New Roman"/>
          <w:color w:val="000000"/>
        </w:rPr>
        <w:t xml:space="preserve">: открытия географических объектов и их открывателей, </w:t>
      </w:r>
      <w:r w:rsidRPr="0024325F">
        <w:rPr>
          <w:rFonts w:eastAsia="Times New Roman"/>
          <w:color w:val="000000"/>
          <w:spacing w:val="4"/>
        </w:rPr>
        <w:t>географические особенности материков и океанов, климатические пояса, страны мира.</w:t>
      </w:r>
    </w:p>
    <w:p w:rsidR="00C84A23" w:rsidRPr="0024325F" w:rsidRDefault="00C84A23" w:rsidP="00C84A23">
      <w:pPr>
        <w:pStyle w:val="a5"/>
        <w:numPr>
          <w:ilvl w:val="0"/>
          <w:numId w:val="4"/>
        </w:numPr>
        <w:ind w:left="426" w:right="195" w:hanging="295"/>
        <w:jc w:val="both"/>
        <w:rPr>
          <w:rFonts w:eastAsia="Times New Roman"/>
          <w:color w:val="000000"/>
          <w:spacing w:val="1"/>
        </w:rPr>
      </w:pPr>
      <w:r w:rsidRPr="0024325F">
        <w:rPr>
          <w:rFonts w:eastAsia="Times New Roman"/>
          <w:color w:val="000000"/>
          <w:spacing w:val="1"/>
        </w:rPr>
        <w:t xml:space="preserve">Расширять кругозор обучающихся, привлекая их к внеурочной деятельности по географии, к участию в конкурсном и олимпиадном движении, к экскурсиям по родному краю и городу. </w:t>
      </w:r>
    </w:p>
    <w:p w:rsidR="00C84A23" w:rsidRPr="0024325F" w:rsidRDefault="00C84A23" w:rsidP="00C84A23">
      <w:pPr>
        <w:pStyle w:val="a5"/>
        <w:numPr>
          <w:ilvl w:val="0"/>
          <w:numId w:val="4"/>
        </w:numPr>
        <w:ind w:left="426" w:right="195" w:hanging="295"/>
        <w:jc w:val="both"/>
        <w:rPr>
          <w:rFonts w:eastAsia="Times New Roman"/>
          <w:color w:val="000000"/>
        </w:rPr>
      </w:pPr>
      <w:proofErr w:type="gramStart"/>
      <w:r w:rsidRPr="0024325F">
        <w:rPr>
          <w:rFonts w:eastAsia="Times New Roman"/>
          <w:color w:val="000000"/>
          <w:spacing w:val="1"/>
        </w:rPr>
        <w:t>Формировать у обучающихся умение соотносить страны мира и изображения наиболее известных достопримечательностей столиц и крупных городов или наиболее ярких особенностей населения этих стран.</w:t>
      </w:r>
      <w:r w:rsidRPr="0024325F">
        <w:rPr>
          <w:rFonts w:eastAsia="Times New Roman"/>
          <w:color w:val="000000"/>
        </w:rPr>
        <w:t xml:space="preserve"> </w:t>
      </w:r>
      <w:proofErr w:type="gramEnd"/>
    </w:p>
    <w:p w:rsidR="004B7637" w:rsidRPr="0024325F" w:rsidRDefault="004B7637" w:rsidP="00A73B4F">
      <w:pPr>
        <w:jc w:val="both"/>
        <w:rPr>
          <w:b/>
          <w:u w:val="single"/>
        </w:rPr>
      </w:pPr>
    </w:p>
    <w:p w:rsidR="00C745F2" w:rsidRDefault="004373E0" w:rsidP="00A73B4F">
      <w:pPr>
        <w:jc w:val="both"/>
        <w:rPr>
          <w:b/>
          <w:u w:val="single"/>
        </w:rPr>
      </w:pPr>
      <w:r w:rsidRPr="004373E0">
        <w:rPr>
          <w:b/>
          <w:u w:val="single"/>
        </w:rPr>
        <w:t>Обществознание</w:t>
      </w:r>
    </w:p>
    <w:p w:rsidR="004373E0" w:rsidRPr="0024325F" w:rsidRDefault="004373E0" w:rsidP="004373E0">
      <w:r w:rsidRPr="0024325F">
        <w:t xml:space="preserve">В ВПР участвовали 27 человек из 27. Результаты работы, показали следующую картину.  </w:t>
      </w:r>
    </w:p>
    <w:p w:rsidR="004373E0" w:rsidRPr="0024325F" w:rsidRDefault="004373E0" w:rsidP="004373E0">
      <w:pPr>
        <w:jc w:val="both"/>
        <w:rPr>
          <w:rFonts w:eastAsia="Times New Roman"/>
        </w:rPr>
      </w:pPr>
    </w:p>
    <w:tbl>
      <w:tblPr>
        <w:tblStyle w:val="a4"/>
        <w:tblW w:w="9747" w:type="dxa"/>
        <w:tblLayout w:type="fixed"/>
        <w:tblLook w:val="04A0"/>
      </w:tblPr>
      <w:tblGrid>
        <w:gridCol w:w="922"/>
        <w:gridCol w:w="1408"/>
        <w:gridCol w:w="1747"/>
        <w:gridCol w:w="567"/>
        <w:gridCol w:w="567"/>
        <w:gridCol w:w="708"/>
        <w:gridCol w:w="709"/>
        <w:gridCol w:w="1814"/>
        <w:gridCol w:w="1305"/>
      </w:tblGrid>
      <w:tr w:rsidR="004373E0" w:rsidRPr="0024325F" w:rsidTr="00036629">
        <w:tc>
          <w:tcPr>
            <w:tcW w:w="922" w:type="dxa"/>
          </w:tcPr>
          <w:p w:rsidR="004373E0" w:rsidRPr="0024325F" w:rsidRDefault="004373E0" w:rsidP="00036629">
            <w:pPr>
              <w:jc w:val="both"/>
              <w:rPr>
                <w:rFonts w:eastAsia="Times New Roman"/>
              </w:rPr>
            </w:pPr>
            <w:r w:rsidRPr="0024325F">
              <w:rPr>
                <w:rFonts w:eastAsia="Times New Roman"/>
              </w:rPr>
              <w:t>Класс</w:t>
            </w:r>
          </w:p>
        </w:tc>
        <w:tc>
          <w:tcPr>
            <w:tcW w:w="1408" w:type="dxa"/>
          </w:tcPr>
          <w:p w:rsidR="004373E0" w:rsidRPr="0024325F" w:rsidRDefault="004373E0" w:rsidP="00036629">
            <w:pPr>
              <w:jc w:val="both"/>
              <w:rPr>
                <w:rFonts w:eastAsia="Times New Roman"/>
              </w:rPr>
            </w:pPr>
            <w:r w:rsidRPr="0024325F">
              <w:rPr>
                <w:rFonts w:eastAsia="Times New Roman"/>
              </w:rPr>
              <w:t>Кол-во учащихся по списку</w:t>
            </w:r>
          </w:p>
        </w:tc>
        <w:tc>
          <w:tcPr>
            <w:tcW w:w="1747" w:type="dxa"/>
          </w:tcPr>
          <w:p w:rsidR="004373E0" w:rsidRPr="0024325F" w:rsidRDefault="004373E0" w:rsidP="00036629">
            <w:pPr>
              <w:jc w:val="both"/>
              <w:rPr>
                <w:rFonts w:eastAsia="Times New Roman"/>
              </w:rPr>
            </w:pPr>
            <w:r w:rsidRPr="0024325F">
              <w:rPr>
                <w:rFonts w:eastAsia="Times New Roman"/>
              </w:rPr>
              <w:t xml:space="preserve">Кол-во </w:t>
            </w:r>
            <w:proofErr w:type="gramStart"/>
            <w:r w:rsidRPr="0024325F">
              <w:rPr>
                <w:rFonts w:eastAsia="Times New Roman"/>
              </w:rPr>
              <w:t>выполнявших</w:t>
            </w:r>
            <w:proofErr w:type="gramEnd"/>
            <w:r w:rsidRPr="0024325F">
              <w:rPr>
                <w:rFonts w:eastAsia="Times New Roman"/>
              </w:rPr>
              <w:t xml:space="preserve"> работу</w:t>
            </w:r>
          </w:p>
        </w:tc>
        <w:tc>
          <w:tcPr>
            <w:tcW w:w="567" w:type="dxa"/>
          </w:tcPr>
          <w:p w:rsidR="004373E0" w:rsidRPr="0024325F" w:rsidRDefault="004373E0" w:rsidP="00036629">
            <w:pPr>
              <w:jc w:val="both"/>
              <w:rPr>
                <w:rFonts w:eastAsia="Times New Roman"/>
              </w:rPr>
            </w:pPr>
            <w:r w:rsidRPr="0024325F">
              <w:rPr>
                <w:rFonts w:eastAsia="Times New Roman"/>
              </w:rPr>
              <w:t>5</w:t>
            </w:r>
          </w:p>
        </w:tc>
        <w:tc>
          <w:tcPr>
            <w:tcW w:w="567" w:type="dxa"/>
          </w:tcPr>
          <w:p w:rsidR="004373E0" w:rsidRPr="0024325F" w:rsidRDefault="004373E0" w:rsidP="00036629">
            <w:pPr>
              <w:jc w:val="both"/>
              <w:rPr>
                <w:rFonts w:eastAsia="Times New Roman"/>
              </w:rPr>
            </w:pPr>
            <w:r w:rsidRPr="0024325F">
              <w:rPr>
                <w:rFonts w:eastAsia="Times New Roman"/>
              </w:rPr>
              <w:t>4</w:t>
            </w:r>
          </w:p>
        </w:tc>
        <w:tc>
          <w:tcPr>
            <w:tcW w:w="708" w:type="dxa"/>
          </w:tcPr>
          <w:p w:rsidR="004373E0" w:rsidRPr="0024325F" w:rsidRDefault="004373E0" w:rsidP="00036629">
            <w:pPr>
              <w:jc w:val="both"/>
              <w:rPr>
                <w:rFonts w:eastAsia="Times New Roman"/>
              </w:rPr>
            </w:pPr>
            <w:r w:rsidRPr="0024325F">
              <w:rPr>
                <w:rFonts w:eastAsia="Times New Roman"/>
              </w:rPr>
              <w:t>3</w:t>
            </w:r>
          </w:p>
        </w:tc>
        <w:tc>
          <w:tcPr>
            <w:tcW w:w="709" w:type="dxa"/>
          </w:tcPr>
          <w:p w:rsidR="004373E0" w:rsidRPr="0024325F" w:rsidRDefault="004373E0" w:rsidP="00036629">
            <w:pPr>
              <w:jc w:val="both"/>
              <w:rPr>
                <w:rFonts w:eastAsia="Times New Roman"/>
              </w:rPr>
            </w:pPr>
            <w:r w:rsidRPr="0024325F">
              <w:rPr>
                <w:rFonts w:eastAsia="Times New Roman"/>
              </w:rPr>
              <w:t>2</w:t>
            </w:r>
          </w:p>
        </w:tc>
        <w:tc>
          <w:tcPr>
            <w:tcW w:w="1814" w:type="dxa"/>
          </w:tcPr>
          <w:p w:rsidR="004373E0" w:rsidRPr="0024325F" w:rsidRDefault="004373E0" w:rsidP="00036629">
            <w:pPr>
              <w:jc w:val="both"/>
              <w:rPr>
                <w:rFonts w:eastAsia="Times New Roman"/>
              </w:rPr>
            </w:pPr>
            <w:r w:rsidRPr="0024325F">
              <w:rPr>
                <w:rFonts w:eastAsia="Times New Roman"/>
              </w:rPr>
              <w:t>Успеваемость</w:t>
            </w:r>
          </w:p>
        </w:tc>
        <w:tc>
          <w:tcPr>
            <w:tcW w:w="1305" w:type="dxa"/>
          </w:tcPr>
          <w:p w:rsidR="004373E0" w:rsidRPr="0024325F" w:rsidRDefault="004373E0" w:rsidP="00036629">
            <w:pPr>
              <w:jc w:val="both"/>
              <w:rPr>
                <w:rFonts w:eastAsia="Times New Roman"/>
              </w:rPr>
            </w:pPr>
            <w:r w:rsidRPr="0024325F">
              <w:rPr>
                <w:rFonts w:eastAsia="Times New Roman"/>
              </w:rPr>
              <w:t>Качество</w:t>
            </w:r>
          </w:p>
        </w:tc>
      </w:tr>
      <w:tr w:rsidR="004373E0" w:rsidRPr="0024325F" w:rsidTr="00036629">
        <w:tc>
          <w:tcPr>
            <w:tcW w:w="922" w:type="dxa"/>
          </w:tcPr>
          <w:p w:rsidR="004373E0" w:rsidRPr="0024325F" w:rsidRDefault="004373E0" w:rsidP="00036629">
            <w:pPr>
              <w:jc w:val="both"/>
              <w:rPr>
                <w:rFonts w:eastAsia="Times New Roman"/>
              </w:rPr>
            </w:pPr>
            <w:r w:rsidRPr="0024325F">
              <w:rPr>
                <w:rFonts w:eastAsia="Times New Roman"/>
              </w:rPr>
              <w:t>8</w:t>
            </w:r>
          </w:p>
        </w:tc>
        <w:tc>
          <w:tcPr>
            <w:tcW w:w="1408" w:type="dxa"/>
          </w:tcPr>
          <w:p w:rsidR="004373E0" w:rsidRPr="0024325F" w:rsidRDefault="004373E0" w:rsidP="00036629">
            <w:pPr>
              <w:jc w:val="both"/>
              <w:rPr>
                <w:rFonts w:eastAsia="Times New Roman"/>
              </w:rPr>
            </w:pPr>
            <w:r w:rsidRPr="0024325F">
              <w:rPr>
                <w:rFonts w:eastAsia="Times New Roman"/>
              </w:rPr>
              <w:t>27</w:t>
            </w:r>
          </w:p>
        </w:tc>
        <w:tc>
          <w:tcPr>
            <w:tcW w:w="1747" w:type="dxa"/>
          </w:tcPr>
          <w:p w:rsidR="004373E0" w:rsidRPr="0024325F" w:rsidRDefault="004373E0" w:rsidP="00036629">
            <w:pPr>
              <w:jc w:val="both"/>
              <w:rPr>
                <w:rFonts w:eastAsia="Times New Roman"/>
              </w:rPr>
            </w:pPr>
            <w:r w:rsidRPr="0024325F">
              <w:rPr>
                <w:rFonts w:eastAsia="Times New Roman"/>
              </w:rPr>
              <w:t>27</w:t>
            </w:r>
          </w:p>
        </w:tc>
        <w:tc>
          <w:tcPr>
            <w:tcW w:w="567" w:type="dxa"/>
          </w:tcPr>
          <w:p w:rsidR="004373E0" w:rsidRPr="0024325F" w:rsidRDefault="004373E0" w:rsidP="00036629">
            <w:pPr>
              <w:jc w:val="both"/>
              <w:rPr>
                <w:rFonts w:eastAsia="Times New Roman"/>
              </w:rPr>
            </w:pPr>
            <w:r w:rsidRPr="0024325F">
              <w:rPr>
                <w:rFonts w:eastAsia="Times New Roman"/>
              </w:rPr>
              <w:t>0</w:t>
            </w:r>
          </w:p>
        </w:tc>
        <w:tc>
          <w:tcPr>
            <w:tcW w:w="567" w:type="dxa"/>
          </w:tcPr>
          <w:p w:rsidR="004373E0" w:rsidRPr="0024325F" w:rsidRDefault="004373E0" w:rsidP="00036629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708" w:type="dxa"/>
          </w:tcPr>
          <w:p w:rsidR="004373E0" w:rsidRPr="0024325F" w:rsidRDefault="004373E0" w:rsidP="00036629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709" w:type="dxa"/>
          </w:tcPr>
          <w:p w:rsidR="004373E0" w:rsidRPr="0024325F" w:rsidRDefault="004373E0" w:rsidP="00036629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814" w:type="dxa"/>
          </w:tcPr>
          <w:p w:rsidR="004373E0" w:rsidRPr="0024325F" w:rsidRDefault="004373E0" w:rsidP="00036629">
            <w:pPr>
              <w:jc w:val="both"/>
              <w:rPr>
                <w:rFonts w:eastAsia="Times New Roman"/>
              </w:rPr>
            </w:pPr>
            <w:r w:rsidRPr="0024325F">
              <w:rPr>
                <w:rFonts w:eastAsia="Times New Roman"/>
              </w:rPr>
              <w:t>93%</w:t>
            </w:r>
          </w:p>
        </w:tc>
        <w:tc>
          <w:tcPr>
            <w:tcW w:w="1305" w:type="dxa"/>
          </w:tcPr>
          <w:p w:rsidR="004373E0" w:rsidRPr="0024325F" w:rsidRDefault="004373E0" w:rsidP="00036629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4,</w:t>
            </w:r>
            <w:r w:rsidRPr="0024325F">
              <w:rPr>
                <w:rFonts w:eastAsia="Times New Roman"/>
              </w:rPr>
              <w:t>1%</w:t>
            </w:r>
          </w:p>
        </w:tc>
      </w:tr>
    </w:tbl>
    <w:p w:rsidR="004373E0" w:rsidRPr="004373E0" w:rsidRDefault="004373E0" w:rsidP="004373E0">
      <w:pPr>
        <w:jc w:val="both"/>
      </w:pPr>
      <w:r w:rsidRPr="004373E0">
        <w:rPr>
          <w:b/>
        </w:rPr>
        <w:t>Вывод:</w:t>
      </w:r>
      <w:r w:rsidRPr="004373E0">
        <w:t xml:space="preserve"> учащиеся 8-ых классов плохо справились с предложенной работой и показали низкий уровень достижения предметных и метапредметных результатов, результативность отдельных заданий требует дополнительной работы по повышению качества знаний учащихся. На низкие результаты оказали влияние и дистанционное обучение с последующими летними каникулами, из-за которых большая часть материала была забыта.</w:t>
      </w:r>
    </w:p>
    <w:p w:rsidR="004373E0" w:rsidRPr="004373E0" w:rsidRDefault="004373E0" w:rsidP="004373E0">
      <w:pPr>
        <w:jc w:val="center"/>
        <w:rPr>
          <w:b/>
        </w:rPr>
      </w:pPr>
      <w:r w:rsidRPr="004373E0">
        <w:rPr>
          <w:b/>
        </w:rPr>
        <w:t>Наибольшие затруднения у учащихся вызвали следующие задания:</w:t>
      </w:r>
    </w:p>
    <w:p w:rsidR="004373E0" w:rsidRPr="004373E0" w:rsidRDefault="004373E0" w:rsidP="004373E0">
      <w:pPr>
        <w:jc w:val="both"/>
      </w:pPr>
      <w:r w:rsidRPr="004373E0">
        <w:t>1. Задание 2 и 6 – выбор верных суждений. Это связано со сложными формулировками самих суждений, смысл которых учащимся был непонятен.</w:t>
      </w:r>
    </w:p>
    <w:p w:rsidR="004373E0" w:rsidRPr="004373E0" w:rsidRDefault="004373E0" w:rsidP="004373E0">
      <w:pPr>
        <w:jc w:val="both"/>
      </w:pPr>
      <w:r w:rsidRPr="004373E0">
        <w:t>2. Задание 4 – на установление соответствия. Трудности такого плана показывают неумение учащихся устанавливать взаимосвязи между объектами.</w:t>
      </w:r>
    </w:p>
    <w:p w:rsidR="004373E0" w:rsidRPr="004373E0" w:rsidRDefault="004373E0" w:rsidP="004373E0">
      <w:pPr>
        <w:jc w:val="both"/>
      </w:pPr>
      <w:r w:rsidRPr="004373E0">
        <w:t>4. На выполнение задания 9 у учащихся фактически не хватило времени. Само задание подразумевает знание раздела обществознания «Право», с которым учащиеся по программе знакомятся только в 9 классе.</w:t>
      </w:r>
    </w:p>
    <w:p w:rsidR="004373E0" w:rsidRPr="004373E0" w:rsidRDefault="004373E0" w:rsidP="004373E0"/>
    <w:p w:rsidR="004373E0" w:rsidRPr="004373E0" w:rsidRDefault="004373E0" w:rsidP="004373E0">
      <w:pPr>
        <w:spacing w:line="360" w:lineRule="auto"/>
        <w:jc w:val="center"/>
        <w:rPr>
          <w:b/>
        </w:rPr>
      </w:pPr>
      <w:r w:rsidRPr="004373E0">
        <w:rPr>
          <w:b/>
        </w:rPr>
        <w:t>Рекомендации по улучшению результатов и повышению результативности:</w:t>
      </w:r>
    </w:p>
    <w:p w:rsidR="004373E0" w:rsidRPr="004373E0" w:rsidRDefault="004373E0" w:rsidP="006F62C6">
      <w:pPr>
        <w:contextualSpacing/>
        <w:jc w:val="both"/>
      </w:pPr>
      <w:r w:rsidRPr="004373E0">
        <w:t>1. Продолжить формирование умений и навыков работы с обществоведческими понятиями.</w:t>
      </w:r>
    </w:p>
    <w:p w:rsidR="004373E0" w:rsidRPr="004373E0" w:rsidRDefault="004373E0" w:rsidP="006F62C6">
      <w:pPr>
        <w:contextualSpacing/>
        <w:jc w:val="both"/>
      </w:pPr>
      <w:r w:rsidRPr="004373E0">
        <w:t>2. Способствовать формированию умений выделять главное в тексте, составлять грамотный письменный ответ на вопрос.</w:t>
      </w:r>
    </w:p>
    <w:p w:rsidR="004373E0" w:rsidRPr="004373E0" w:rsidRDefault="004373E0" w:rsidP="006F62C6">
      <w:pPr>
        <w:contextualSpacing/>
        <w:jc w:val="both"/>
      </w:pPr>
      <w:r w:rsidRPr="004373E0">
        <w:t>3. Чаще давать учащимся задания на установление соответствия между объектами и выбор верных суждений из списка.</w:t>
      </w:r>
    </w:p>
    <w:p w:rsidR="004373E0" w:rsidRPr="004373E0" w:rsidRDefault="004373E0" w:rsidP="006F62C6">
      <w:pPr>
        <w:contextualSpacing/>
        <w:jc w:val="both"/>
      </w:pPr>
      <w:r w:rsidRPr="004373E0">
        <w:t>4. Организовать на уроках выполнение заданий с элементами ВПР.</w:t>
      </w:r>
    </w:p>
    <w:p w:rsidR="004373E0" w:rsidRDefault="004373E0" w:rsidP="004373E0">
      <w:pPr>
        <w:tabs>
          <w:tab w:val="left" w:pos="4186"/>
        </w:tabs>
        <w:jc w:val="center"/>
        <w:rPr>
          <w:b/>
        </w:rPr>
      </w:pPr>
    </w:p>
    <w:p w:rsidR="004373E0" w:rsidRDefault="004373E0" w:rsidP="004373E0">
      <w:pPr>
        <w:tabs>
          <w:tab w:val="left" w:pos="4186"/>
        </w:tabs>
        <w:jc w:val="center"/>
        <w:rPr>
          <w:b/>
        </w:rPr>
      </w:pPr>
    </w:p>
    <w:p w:rsidR="004373E0" w:rsidRDefault="004373E0" w:rsidP="004373E0">
      <w:pPr>
        <w:tabs>
          <w:tab w:val="left" w:pos="4186"/>
        </w:tabs>
        <w:jc w:val="center"/>
        <w:rPr>
          <w:b/>
        </w:rPr>
      </w:pPr>
      <w:r w:rsidRPr="004373E0">
        <w:rPr>
          <w:b/>
        </w:rPr>
        <w:t>План мероприятий на 2020-2021 год («дорожная карта»)</w:t>
      </w:r>
    </w:p>
    <w:p w:rsidR="004373E0" w:rsidRDefault="004373E0" w:rsidP="004373E0">
      <w:pPr>
        <w:tabs>
          <w:tab w:val="left" w:pos="4186"/>
        </w:tabs>
        <w:jc w:val="center"/>
        <w:rPr>
          <w:b/>
        </w:rPr>
      </w:pPr>
      <w:r w:rsidRPr="004373E0">
        <w:rPr>
          <w:b/>
        </w:rPr>
        <w:t xml:space="preserve"> по проработке наиболее трудных заданий для учащихся 8-ых классов</w:t>
      </w:r>
    </w:p>
    <w:p w:rsidR="004373E0" w:rsidRPr="004373E0" w:rsidRDefault="004373E0" w:rsidP="004373E0">
      <w:pPr>
        <w:tabs>
          <w:tab w:val="left" w:pos="4186"/>
        </w:tabs>
        <w:jc w:val="center"/>
        <w:rPr>
          <w:b/>
        </w:rPr>
      </w:pPr>
    </w:p>
    <w:tbl>
      <w:tblPr>
        <w:tblStyle w:val="a4"/>
        <w:tblW w:w="10348" w:type="dxa"/>
        <w:tblInd w:w="108" w:type="dxa"/>
        <w:tblLook w:val="04A0"/>
      </w:tblPr>
      <w:tblGrid>
        <w:gridCol w:w="567"/>
        <w:gridCol w:w="6379"/>
        <w:gridCol w:w="1559"/>
        <w:gridCol w:w="1843"/>
      </w:tblGrid>
      <w:tr w:rsidR="004373E0" w:rsidRPr="004373E0" w:rsidTr="006F62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E0" w:rsidRPr="004373E0" w:rsidRDefault="004373E0" w:rsidP="00036629">
            <w:pPr>
              <w:tabs>
                <w:tab w:val="left" w:pos="4186"/>
              </w:tabs>
              <w:jc w:val="center"/>
              <w:rPr>
                <w:i/>
              </w:rPr>
            </w:pPr>
            <w:r w:rsidRPr="004373E0">
              <w:rPr>
                <w:i/>
              </w:rPr>
              <w:t>№</w:t>
            </w:r>
            <w:r w:rsidRPr="004373E0">
              <w:rPr>
                <w:i/>
              </w:rPr>
              <w:br/>
            </w:r>
            <w:proofErr w:type="spellStart"/>
            <w:proofErr w:type="gramStart"/>
            <w:r w:rsidRPr="004373E0">
              <w:rPr>
                <w:i/>
              </w:rPr>
              <w:t>п</w:t>
            </w:r>
            <w:proofErr w:type="spellEnd"/>
            <w:proofErr w:type="gramEnd"/>
            <w:r w:rsidRPr="004373E0">
              <w:rPr>
                <w:i/>
              </w:rPr>
              <w:t>/</w:t>
            </w:r>
            <w:proofErr w:type="spellStart"/>
            <w:r w:rsidRPr="004373E0">
              <w:rPr>
                <w:i/>
              </w:rPr>
              <w:t>п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E0" w:rsidRPr="004373E0" w:rsidRDefault="004373E0" w:rsidP="00036629">
            <w:pPr>
              <w:tabs>
                <w:tab w:val="left" w:pos="4186"/>
              </w:tabs>
              <w:jc w:val="center"/>
              <w:rPr>
                <w:i/>
              </w:rPr>
            </w:pPr>
            <w:r w:rsidRPr="004373E0">
              <w:rPr>
                <w:i/>
              </w:rPr>
              <w:t>Название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E0" w:rsidRPr="004373E0" w:rsidRDefault="004373E0" w:rsidP="00036629">
            <w:pPr>
              <w:tabs>
                <w:tab w:val="left" w:pos="4186"/>
              </w:tabs>
              <w:jc w:val="center"/>
              <w:rPr>
                <w:i/>
              </w:rPr>
            </w:pPr>
            <w:r w:rsidRPr="004373E0">
              <w:rPr>
                <w:i/>
              </w:rPr>
              <w:t>Сроки реализации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E0" w:rsidRPr="004373E0" w:rsidRDefault="004373E0" w:rsidP="00036629">
            <w:pPr>
              <w:tabs>
                <w:tab w:val="left" w:pos="4186"/>
              </w:tabs>
              <w:jc w:val="center"/>
              <w:rPr>
                <w:i/>
              </w:rPr>
            </w:pPr>
            <w:r w:rsidRPr="004373E0">
              <w:rPr>
                <w:i/>
              </w:rPr>
              <w:t>Ответственные</w:t>
            </w:r>
          </w:p>
        </w:tc>
      </w:tr>
      <w:tr w:rsidR="004373E0" w:rsidRPr="004373E0" w:rsidTr="006F62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E0" w:rsidRPr="004373E0" w:rsidRDefault="004373E0" w:rsidP="00036629">
            <w:pPr>
              <w:tabs>
                <w:tab w:val="left" w:pos="4186"/>
              </w:tabs>
            </w:pPr>
            <w:r w:rsidRPr="004373E0"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E0" w:rsidRPr="004373E0" w:rsidRDefault="004373E0" w:rsidP="00036629">
            <w:pPr>
              <w:tabs>
                <w:tab w:val="left" w:pos="4186"/>
              </w:tabs>
            </w:pPr>
            <w:r w:rsidRPr="004373E0">
              <w:t>Проведение тщательного анализа количественных и качественных результатов ВПР каждым учителем-предметником, выявление проблемных зон для отдельных классов и отдельных обучающихся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E0" w:rsidRPr="004373E0" w:rsidRDefault="004373E0" w:rsidP="00036629">
            <w:pPr>
              <w:tabs>
                <w:tab w:val="left" w:pos="4186"/>
              </w:tabs>
            </w:pPr>
            <w:r w:rsidRPr="004373E0">
              <w:t>До 1.12.2020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E0" w:rsidRDefault="006F62C6" w:rsidP="00036629">
            <w:pPr>
              <w:tabs>
                <w:tab w:val="left" w:pos="4186"/>
              </w:tabs>
            </w:pPr>
            <w:proofErr w:type="spellStart"/>
            <w:r>
              <w:t>Тимурова</w:t>
            </w:r>
            <w:proofErr w:type="spellEnd"/>
            <w:r>
              <w:t xml:space="preserve"> Н.Х.</w:t>
            </w:r>
          </w:p>
          <w:p w:rsidR="006F62C6" w:rsidRPr="004373E0" w:rsidRDefault="006F62C6" w:rsidP="00036629">
            <w:pPr>
              <w:tabs>
                <w:tab w:val="left" w:pos="4186"/>
              </w:tabs>
            </w:pPr>
            <w:r>
              <w:t>Шахова З.Ф.</w:t>
            </w:r>
          </w:p>
        </w:tc>
      </w:tr>
      <w:tr w:rsidR="006F62C6" w:rsidRPr="004373E0" w:rsidTr="006F62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C6" w:rsidRPr="004373E0" w:rsidRDefault="006F62C6" w:rsidP="00036629">
            <w:pPr>
              <w:tabs>
                <w:tab w:val="left" w:pos="4186"/>
              </w:tabs>
            </w:pPr>
            <w:r w:rsidRPr="004373E0"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C6" w:rsidRPr="004373E0" w:rsidRDefault="006F62C6" w:rsidP="00036629">
            <w:pPr>
              <w:tabs>
                <w:tab w:val="left" w:pos="4186"/>
              </w:tabs>
            </w:pPr>
            <w:r w:rsidRPr="004373E0">
              <w:t>Оптимизация методов обучения, организационных форм обучения, средств обучения, использование современных педагогических технологий по предмету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C6" w:rsidRPr="004373E0" w:rsidRDefault="006F62C6" w:rsidP="00036629">
            <w:pPr>
              <w:tabs>
                <w:tab w:val="left" w:pos="4186"/>
              </w:tabs>
            </w:pPr>
            <w:r w:rsidRPr="004373E0">
              <w:t>Ежемесячно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C6" w:rsidRDefault="006F62C6" w:rsidP="00036629">
            <w:pPr>
              <w:tabs>
                <w:tab w:val="left" w:pos="4186"/>
              </w:tabs>
            </w:pPr>
            <w:proofErr w:type="spellStart"/>
            <w:r>
              <w:t>Тимурова</w:t>
            </w:r>
            <w:proofErr w:type="spellEnd"/>
            <w:r>
              <w:t xml:space="preserve"> Н.Х.</w:t>
            </w:r>
          </w:p>
          <w:p w:rsidR="006F62C6" w:rsidRPr="004373E0" w:rsidRDefault="006F62C6" w:rsidP="00036629">
            <w:pPr>
              <w:tabs>
                <w:tab w:val="left" w:pos="4186"/>
              </w:tabs>
            </w:pPr>
            <w:r>
              <w:t>Шахова З.Ф.</w:t>
            </w:r>
          </w:p>
        </w:tc>
      </w:tr>
      <w:tr w:rsidR="006F62C6" w:rsidRPr="004373E0" w:rsidTr="006F62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C6" w:rsidRPr="004373E0" w:rsidRDefault="006F62C6" w:rsidP="00036629">
            <w:pPr>
              <w:tabs>
                <w:tab w:val="left" w:pos="4186"/>
              </w:tabs>
            </w:pPr>
            <w:r w:rsidRPr="004373E0"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C6" w:rsidRPr="004373E0" w:rsidRDefault="006F62C6" w:rsidP="00036629">
            <w:pPr>
              <w:tabs>
                <w:tab w:val="left" w:pos="4186"/>
              </w:tabs>
            </w:pPr>
            <w:r w:rsidRPr="004373E0">
              <w:t>Планирование коррекционной работы во внеурочное время и содержания урочных занятий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C6" w:rsidRPr="004373E0" w:rsidRDefault="006F62C6" w:rsidP="00036629">
            <w:pPr>
              <w:tabs>
                <w:tab w:val="left" w:pos="4186"/>
              </w:tabs>
            </w:pPr>
            <w:r w:rsidRPr="004373E0">
              <w:t>В течение года (ежемесячно)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C6" w:rsidRDefault="006F62C6" w:rsidP="00036629">
            <w:pPr>
              <w:tabs>
                <w:tab w:val="left" w:pos="4186"/>
              </w:tabs>
            </w:pPr>
            <w:proofErr w:type="spellStart"/>
            <w:r>
              <w:t>Тимурова</w:t>
            </w:r>
            <w:proofErr w:type="spellEnd"/>
            <w:r>
              <w:t xml:space="preserve"> Н.Х.</w:t>
            </w:r>
          </w:p>
          <w:p w:rsidR="006F62C6" w:rsidRPr="004373E0" w:rsidRDefault="006F62C6" w:rsidP="00036629">
            <w:pPr>
              <w:tabs>
                <w:tab w:val="left" w:pos="4186"/>
              </w:tabs>
            </w:pPr>
            <w:r>
              <w:t>Шахова З.Ф.</w:t>
            </w:r>
          </w:p>
        </w:tc>
      </w:tr>
      <w:tr w:rsidR="006F62C6" w:rsidRPr="004373E0" w:rsidTr="006F62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C6" w:rsidRPr="004373E0" w:rsidRDefault="006F62C6" w:rsidP="00036629">
            <w:pPr>
              <w:tabs>
                <w:tab w:val="left" w:pos="4186"/>
              </w:tabs>
            </w:pPr>
            <w:r w:rsidRPr="004373E0"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C6" w:rsidRPr="004373E0" w:rsidRDefault="006F62C6" w:rsidP="00036629">
            <w:pPr>
              <w:tabs>
                <w:tab w:val="left" w:pos="4186"/>
              </w:tabs>
            </w:pPr>
            <w:r w:rsidRPr="004373E0">
              <w:t>Корректирование содержания текущего тестирования и проверочных работ с целью мониторинга результативности работы по устранению пробелов в знаниях и умениях по предмету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C6" w:rsidRPr="004373E0" w:rsidRDefault="006F62C6" w:rsidP="00036629">
            <w:pPr>
              <w:tabs>
                <w:tab w:val="left" w:pos="4186"/>
              </w:tabs>
            </w:pPr>
            <w:r w:rsidRPr="004373E0">
              <w:t>Ежемесячно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C6" w:rsidRDefault="006F62C6" w:rsidP="00036629">
            <w:pPr>
              <w:tabs>
                <w:tab w:val="left" w:pos="4186"/>
              </w:tabs>
            </w:pPr>
            <w:proofErr w:type="spellStart"/>
            <w:r>
              <w:t>Тимурова</w:t>
            </w:r>
            <w:proofErr w:type="spellEnd"/>
            <w:r>
              <w:t xml:space="preserve"> Н.Х.</w:t>
            </w:r>
          </w:p>
          <w:p w:rsidR="006F62C6" w:rsidRPr="004373E0" w:rsidRDefault="006F62C6" w:rsidP="00036629">
            <w:pPr>
              <w:tabs>
                <w:tab w:val="left" w:pos="4186"/>
              </w:tabs>
            </w:pPr>
            <w:r>
              <w:t>Шахова З.Ф.</w:t>
            </w:r>
          </w:p>
        </w:tc>
      </w:tr>
      <w:tr w:rsidR="006F62C6" w:rsidRPr="004373E0" w:rsidTr="006F62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C6" w:rsidRPr="004373E0" w:rsidRDefault="006F62C6" w:rsidP="00036629">
            <w:pPr>
              <w:tabs>
                <w:tab w:val="left" w:pos="4186"/>
              </w:tabs>
            </w:pPr>
            <w:r w:rsidRPr="004373E0"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C6" w:rsidRPr="004373E0" w:rsidRDefault="006F62C6" w:rsidP="00036629">
            <w:pPr>
              <w:tabs>
                <w:tab w:val="left" w:pos="4186"/>
              </w:tabs>
            </w:pPr>
            <w:r w:rsidRPr="004373E0">
              <w:t>Уделять больше внимания работе учащихся с выбором верных суждений и установлением соответствий между объектами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C6" w:rsidRPr="004373E0" w:rsidRDefault="006F62C6" w:rsidP="00036629">
            <w:pPr>
              <w:tabs>
                <w:tab w:val="left" w:pos="4186"/>
              </w:tabs>
            </w:pPr>
            <w:proofErr w:type="spellStart"/>
            <w:r w:rsidRPr="004373E0">
              <w:t>Ежеурочно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C6" w:rsidRDefault="006F62C6" w:rsidP="00036629">
            <w:pPr>
              <w:tabs>
                <w:tab w:val="left" w:pos="4186"/>
              </w:tabs>
            </w:pPr>
            <w:proofErr w:type="spellStart"/>
            <w:r>
              <w:t>Тимурова</w:t>
            </w:r>
            <w:proofErr w:type="spellEnd"/>
            <w:r>
              <w:t xml:space="preserve"> Н.Х.</w:t>
            </w:r>
          </w:p>
          <w:p w:rsidR="006F62C6" w:rsidRPr="004373E0" w:rsidRDefault="006F62C6" w:rsidP="00036629">
            <w:pPr>
              <w:tabs>
                <w:tab w:val="left" w:pos="4186"/>
              </w:tabs>
            </w:pPr>
            <w:r>
              <w:t>Шахова З.Ф.</w:t>
            </w:r>
          </w:p>
        </w:tc>
      </w:tr>
      <w:tr w:rsidR="006F62C6" w:rsidRPr="004373E0" w:rsidTr="006F62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C6" w:rsidRPr="004373E0" w:rsidRDefault="006F62C6" w:rsidP="00036629">
            <w:pPr>
              <w:tabs>
                <w:tab w:val="left" w:pos="4186"/>
              </w:tabs>
            </w:pPr>
            <w:r w:rsidRPr="004373E0"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C6" w:rsidRPr="004373E0" w:rsidRDefault="006F62C6" w:rsidP="00036629">
            <w:pPr>
              <w:tabs>
                <w:tab w:val="left" w:pos="4186"/>
              </w:tabs>
            </w:pPr>
            <w:r w:rsidRPr="004373E0">
              <w:t>Включить в проверочные и индивидуальные задания номера, вызвавшие затруднения учащихся на ВПР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C6" w:rsidRPr="004373E0" w:rsidRDefault="006F62C6" w:rsidP="00036629">
            <w:pPr>
              <w:tabs>
                <w:tab w:val="left" w:pos="4186"/>
              </w:tabs>
            </w:pPr>
            <w:r w:rsidRPr="004373E0"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C6" w:rsidRDefault="006F62C6" w:rsidP="00036629">
            <w:pPr>
              <w:tabs>
                <w:tab w:val="left" w:pos="4186"/>
              </w:tabs>
            </w:pPr>
            <w:proofErr w:type="spellStart"/>
            <w:r>
              <w:t>Тимурова</w:t>
            </w:r>
            <w:proofErr w:type="spellEnd"/>
            <w:r>
              <w:t xml:space="preserve"> Н.Х.</w:t>
            </w:r>
          </w:p>
          <w:p w:rsidR="006F62C6" w:rsidRPr="004373E0" w:rsidRDefault="006F62C6" w:rsidP="00036629">
            <w:pPr>
              <w:tabs>
                <w:tab w:val="left" w:pos="4186"/>
              </w:tabs>
            </w:pPr>
            <w:r>
              <w:t>Шахова З.Ф.</w:t>
            </w:r>
          </w:p>
        </w:tc>
      </w:tr>
      <w:tr w:rsidR="006F62C6" w:rsidRPr="004373E0" w:rsidTr="006F62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C6" w:rsidRPr="004373E0" w:rsidRDefault="006F62C6" w:rsidP="00036629">
            <w:pPr>
              <w:tabs>
                <w:tab w:val="left" w:pos="4186"/>
              </w:tabs>
            </w:pPr>
            <w:r w:rsidRPr="004373E0"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C6" w:rsidRPr="004373E0" w:rsidRDefault="006F62C6" w:rsidP="00036629">
            <w:pPr>
              <w:tabs>
                <w:tab w:val="left" w:pos="4186"/>
              </w:tabs>
            </w:pPr>
            <w:r w:rsidRPr="004373E0">
              <w:t>Осуществлять дифференцированный подход к обучению различных групп обучающихся на основе определения уровня их подготовки, постоянно выявлять проблемы и повышать уровень знаний каждого обучающегося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C6" w:rsidRPr="004373E0" w:rsidRDefault="006F62C6" w:rsidP="00036629">
            <w:pPr>
              <w:tabs>
                <w:tab w:val="left" w:pos="4186"/>
              </w:tabs>
            </w:pPr>
            <w:r w:rsidRPr="004373E0"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C6" w:rsidRDefault="006F62C6" w:rsidP="00036629">
            <w:pPr>
              <w:tabs>
                <w:tab w:val="left" w:pos="4186"/>
              </w:tabs>
            </w:pPr>
            <w:proofErr w:type="spellStart"/>
            <w:r>
              <w:t>Тимурова</w:t>
            </w:r>
            <w:proofErr w:type="spellEnd"/>
            <w:r>
              <w:t xml:space="preserve"> Н.Х.</w:t>
            </w:r>
          </w:p>
          <w:p w:rsidR="006F62C6" w:rsidRPr="004373E0" w:rsidRDefault="006F62C6" w:rsidP="00036629">
            <w:pPr>
              <w:tabs>
                <w:tab w:val="left" w:pos="4186"/>
              </w:tabs>
            </w:pPr>
            <w:r>
              <w:t>Шахова З.Ф.</w:t>
            </w:r>
          </w:p>
        </w:tc>
      </w:tr>
      <w:tr w:rsidR="006F62C6" w:rsidRPr="004373E0" w:rsidTr="006F62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C6" w:rsidRPr="004373E0" w:rsidRDefault="006F62C6" w:rsidP="00036629">
            <w:pPr>
              <w:tabs>
                <w:tab w:val="left" w:pos="4186"/>
              </w:tabs>
            </w:pPr>
            <w:r w:rsidRPr="004373E0"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C6" w:rsidRPr="004373E0" w:rsidRDefault="006F62C6" w:rsidP="00036629">
            <w:pPr>
              <w:tabs>
                <w:tab w:val="left" w:pos="4186"/>
              </w:tabs>
            </w:pPr>
            <w:r w:rsidRPr="004373E0">
              <w:t>Своевременное информирование родителей о результатах ВПР, текущих образовательных достижениях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C6" w:rsidRPr="004373E0" w:rsidRDefault="006F62C6" w:rsidP="00036629">
            <w:pPr>
              <w:tabs>
                <w:tab w:val="left" w:pos="4186"/>
              </w:tabs>
            </w:pPr>
            <w:r w:rsidRPr="004373E0">
              <w:t>По итогам ВПР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C6" w:rsidRDefault="006F62C6" w:rsidP="00036629">
            <w:pPr>
              <w:tabs>
                <w:tab w:val="left" w:pos="4186"/>
              </w:tabs>
            </w:pPr>
            <w:proofErr w:type="spellStart"/>
            <w:r>
              <w:t>Тимурова</w:t>
            </w:r>
            <w:proofErr w:type="spellEnd"/>
            <w:r>
              <w:t xml:space="preserve"> Н.Х.</w:t>
            </w:r>
          </w:p>
          <w:p w:rsidR="006F62C6" w:rsidRPr="004373E0" w:rsidRDefault="006F62C6" w:rsidP="00036629">
            <w:pPr>
              <w:tabs>
                <w:tab w:val="left" w:pos="4186"/>
              </w:tabs>
            </w:pPr>
            <w:r>
              <w:t>Шахова З.Ф.</w:t>
            </w:r>
          </w:p>
        </w:tc>
      </w:tr>
      <w:tr w:rsidR="006F62C6" w:rsidRPr="004373E0" w:rsidTr="006F62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C6" w:rsidRPr="004373E0" w:rsidRDefault="006F62C6" w:rsidP="00036629">
            <w:pPr>
              <w:tabs>
                <w:tab w:val="left" w:pos="4186"/>
              </w:tabs>
            </w:pPr>
            <w:r w:rsidRPr="004373E0">
              <w:t>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C6" w:rsidRPr="004373E0" w:rsidRDefault="006F62C6" w:rsidP="00036629">
            <w:pPr>
              <w:tabs>
                <w:tab w:val="left" w:pos="4186"/>
              </w:tabs>
            </w:pPr>
            <w:r w:rsidRPr="004373E0">
              <w:t xml:space="preserve">Использовать </w:t>
            </w:r>
            <w:proofErr w:type="spellStart"/>
            <w:r w:rsidRPr="004373E0">
              <w:t>тренинговые</w:t>
            </w:r>
            <w:proofErr w:type="spellEnd"/>
            <w:r w:rsidRPr="004373E0">
              <w:t xml:space="preserve"> задания для формирования устойчивых навыков выполнения заданий, развивать стойкие знания по предмету через систему </w:t>
            </w:r>
            <w:proofErr w:type="spellStart"/>
            <w:r w:rsidRPr="004373E0">
              <w:t>разноуровневых</w:t>
            </w:r>
            <w:proofErr w:type="spellEnd"/>
            <w:r w:rsidRPr="004373E0">
              <w:t xml:space="preserve"> упражнений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C6" w:rsidRPr="004373E0" w:rsidRDefault="006F62C6" w:rsidP="00036629">
            <w:pPr>
              <w:tabs>
                <w:tab w:val="left" w:pos="4186"/>
              </w:tabs>
            </w:pPr>
            <w:r w:rsidRPr="004373E0"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C6" w:rsidRDefault="006F62C6" w:rsidP="00036629">
            <w:pPr>
              <w:tabs>
                <w:tab w:val="left" w:pos="4186"/>
              </w:tabs>
            </w:pPr>
            <w:proofErr w:type="spellStart"/>
            <w:r>
              <w:t>Тимурова</w:t>
            </w:r>
            <w:proofErr w:type="spellEnd"/>
            <w:r>
              <w:t xml:space="preserve"> Н.Х.</w:t>
            </w:r>
          </w:p>
          <w:p w:rsidR="006F62C6" w:rsidRPr="004373E0" w:rsidRDefault="006F62C6" w:rsidP="00036629">
            <w:pPr>
              <w:tabs>
                <w:tab w:val="left" w:pos="4186"/>
              </w:tabs>
            </w:pPr>
            <w:r>
              <w:t>Шахова З.Ф.</w:t>
            </w:r>
          </w:p>
        </w:tc>
      </w:tr>
      <w:tr w:rsidR="006F62C6" w:rsidRPr="004373E0" w:rsidTr="006F62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C6" w:rsidRPr="004373E0" w:rsidRDefault="006F62C6" w:rsidP="00036629">
            <w:pPr>
              <w:tabs>
                <w:tab w:val="left" w:pos="4186"/>
              </w:tabs>
            </w:pPr>
            <w:r w:rsidRPr="004373E0">
              <w:t>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C6" w:rsidRPr="004373E0" w:rsidRDefault="006F62C6" w:rsidP="00036629">
            <w:pPr>
              <w:tabs>
                <w:tab w:val="left" w:pos="4186"/>
              </w:tabs>
            </w:pPr>
            <w:r w:rsidRPr="004373E0">
              <w:t>Усилить работу по формированию УУД: применять изученные понятия, результаты, методы для решения задач практического характера и заданий из смежных дисциплин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C6" w:rsidRPr="004373E0" w:rsidRDefault="006F62C6" w:rsidP="00036629">
            <w:pPr>
              <w:tabs>
                <w:tab w:val="left" w:pos="4186"/>
              </w:tabs>
            </w:pPr>
            <w:proofErr w:type="spellStart"/>
            <w:r w:rsidRPr="004373E0">
              <w:t>Ежеурочно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C6" w:rsidRDefault="006F62C6" w:rsidP="00036629">
            <w:pPr>
              <w:tabs>
                <w:tab w:val="left" w:pos="4186"/>
              </w:tabs>
            </w:pPr>
            <w:proofErr w:type="spellStart"/>
            <w:r>
              <w:t>Тимурова</w:t>
            </w:r>
            <w:proofErr w:type="spellEnd"/>
            <w:r>
              <w:t xml:space="preserve"> Н.Х.</w:t>
            </w:r>
          </w:p>
          <w:p w:rsidR="006F62C6" w:rsidRPr="004373E0" w:rsidRDefault="006F62C6" w:rsidP="00036629">
            <w:pPr>
              <w:tabs>
                <w:tab w:val="left" w:pos="4186"/>
              </w:tabs>
            </w:pPr>
            <w:r>
              <w:t>Шахова З.Ф.</w:t>
            </w:r>
          </w:p>
        </w:tc>
      </w:tr>
    </w:tbl>
    <w:p w:rsidR="004373E0" w:rsidRDefault="004373E0" w:rsidP="004373E0">
      <w:pPr>
        <w:tabs>
          <w:tab w:val="left" w:pos="4186"/>
        </w:tabs>
        <w:rPr>
          <w:sz w:val="28"/>
        </w:rPr>
      </w:pPr>
    </w:p>
    <w:p w:rsidR="00C745F2" w:rsidRPr="006F62C6" w:rsidRDefault="006F62C6" w:rsidP="00A73B4F">
      <w:pPr>
        <w:jc w:val="both"/>
        <w:rPr>
          <w:b/>
          <w:u w:val="single"/>
        </w:rPr>
      </w:pPr>
      <w:r w:rsidRPr="006F62C6">
        <w:rPr>
          <w:b/>
          <w:u w:val="single"/>
        </w:rPr>
        <w:t xml:space="preserve">Английский язык </w:t>
      </w:r>
    </w:p>
    <w:p w:rsidR="006F62C6" w:rsidRDefault="006F62C6" w:rsidP="00A73B4F">
      <w:pPr>
        <w:jc w:val="both"/>
      </w:pPr>
    </w:p>
    <w:p w:rsidR="006F62C6" w:rsidRDefault="006F62C6" w:rsidP="006F62C6">
      <w:pPr>
        <w:pStyle w:val="a7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 w:rsidRPr="00F853A4">
        <w:rPr>
          <w:b/>
          <w:bCs/>
        </w:rPr>
        <w:t>Структура работы.</w:t>
      </w:r>
      <w:r w:rsidRPr="002145D1">
        <w:rPr>
          <w:rFonts w:ascii="Arial" w:hAnsi="Arial" w:cs="Arial"/>
          <w:color w:val="000000"/>
          <w:sz w:val="17"/>
          <w:szCs w:val="17"/>
        </w:rPr>
        <w:t xml:space="preserve"> </w:t>
      </w:r>
    </w:p>
    <w:p w:rsidR="006F62C6" w:rsidRDefault="006F62C6" w:rsidP="006F62C6">
      <w:pPr>
        <w:pStyle w:val="a7"/>
        <w:shd w:val="clear" w:color="auto" w:fill="FFFFFF"/>
        <w:spacing w:before="0" w:beforeAutospacing="0" w:after="120" w:afterAutospacing="0"/>
        <w:rPr>
          <w:color w:val="000000"/>
        </w:rPr>
      </w:pPr>
      <w:r w:rsidRPr="002145D1">
        <w:rPr>
          <w:color w:val="000000"/>
        </w:rPr>
        <w:t>Вариант проверочной работы включает 6 заданий и состоит из двух частей: письменной</w:t>
      </w:r>
      <w:r>
        <w:rPr>
          <w:color w:val="000000"/>
        </w:rPr>
        <w:t xml:space="preserve"> (задания №№1,4,5,6) </w:t>
      </w:r>
      <w:r w:rsidRPr="002145D1">
        <w:rPr>
          <w:color w:val="000000"/>
        </w:rPr>
        <w:t>и устной</w:t>
      </w:r>
      <w:r>
        <w:rPr>
          <w:color w:val="000000"/>
        </w:rPr>
        <w:t xml:space="preserve"> (задания №2 и №3)</w:t>
      </w:r>
      <w:r w:rsidRPr="002145D1">
        <w:rPr>
          <w:color w:val="000000"/>
        </w:rPr>
        <w:t xml:space="preserve">. </w:t>
      </w:r>
    </w:p>
    <w:p w:rsidR="006F62C6" w:rsidRDefault="006F62C6" w:rsidP="006F62C6">
      <w:pPr>
        <w:pStyle w:val="a7"/>
        <w:shd w:val="clear" w:color="auto" w:fill="FFFFFF"/>
        <w:spacing w:before="0" w:beforeAutospacing="0" w:after="120" w:afterAutospacing="0"/>
        <w:rPr>
          <w:color w:val="000000"/>
        </w:rPr>
      </w:pPr>
      <w:r w:rsidRPr="002145D1">
        <w:rPr>
          <w:color w:val="000000"/>
        </w:rPr>
        <w:t xml:space="preserve">Письменная часть содержит задания по </w:t>
      </w:r>
      <w:proofErr w:type="spellStart"/>
      <w:r w:rsidRPr="002145D1">
        <w:rPr>
          <w:color w:val="000000"/>
        </w:rPr>
        <w:t>аудированию</w:t>
      </w:r>
      <w:proofErr w:type="spellEnd"/>
      <w:r w:rsidRPr="002145D1">
        <w:rPr>
          <w:color w:val="000000"/>
        </w:rPr>
        <w:t xml:space="preserve">, чтению, грамматике и лексике. </w:t>
      </w:r>
    </w:p>
    <w:p w:rsidR="006F62C6" w:rsidRDefault="006F62C6" w:rsidP="006F62C6">
      <w:pPr>
        <w:pStyle w:val="a7"/>
        <w:shd w:val="clear" w:color="auto" w:fill="FFFFFF"/>
        <w:spacing w:before="0" w:beforeAutospacing="0" w:after="120" w:afterAutospacing="0"/>
        <w:rPr>
          <w:color w:val="000000"/>
        </w:rPr>
      </w:pPr>
      <w:r w:rsidRPr="002145D1">
        <w:rPr>
          <w:color w:val="000000"/>
        </w:rPr>
        <w:t>Устная часть включат в себя задания по чтению текста вслух и по говорению (монологическая речь).</w:t>
      </w:r>
      <w:r>
        <w:rPr>
          <w:color w:val="000000"/>
        </w:rPr>
        <w:t xml:space="preserve"> </w:t>
      </w:r>
    </w:p>
    <w:p w:rsidR="006F62C6" w:rsidRPr="00F86A56" w:rsidRDefault="006F62C6" w:rsidP="006F62C6">
      <w:pPr>
        <w:pStyle w:val="a7"/>
        <w:shd w:val="clear" w:color="auto" w:fill="FFFFFF"/>
        <w:spacing w:before="0" w:beforeAutospacing="0" w:after="120" w:afterAutospacing="0"/>
        <w:rPr>
          <w:b/>
          <w:color w:val="000000"/>
        </w:rPr>
      </w:pPr>
      <w:r w:rsidRPr="00F86A56">
        <w:rPr>
          <w:b/>
          <w:color w:val="000000"/>
        </w:rPr>
        <w:t>Максимальный балл за выполнение работы − 30.</w:t>
      </w:r>
    </w:p>
    <w:p w:rsidR="006F62C6" w:rsidRDefault="006F62C6" w:rsidP="006F62C6">
      <w:pPr>
        <w:shd w:val="clear" w:color="auto" w:fill="FFFFFF"/>
        <w:spacing w:after="120"/>
        <w:rPr>
          <w:b/>
          <w:bCs/>
          <w:sz w:val="24"/>
          <w:szCs w:val="24"/>
        </w:rPr>
      </w:pPr>
      <w:r w:rsidRPr="002145D1">
        <w:rPr>
          <w:color w:val="000000"/>
          <w:sz w:val="24"/>
          <w:szCs w:val="24"/>
        </w:rPr>
        <w:t xml:space="preserve">На выполнение работы </w:t>
      </w:r>
      <w:r>
        <w:rPr>
          <w:color w:val="000000"/>
          <w:sz w:val="24"/>
          <w:szCs w:val="24"/>
        </w:rPr>
        <w:t>отводилось</w:t>
      </w:r>
      <w:r w:rsidRPr="002145D1">
        <w:rPr>
          <w:color w:val="000000"/>
          <w:sz w:val="24"/>
          <w:szCs w:val="24"/>
        </w:rPr>
        <w:t xml:space="preserve"> 45 минут. </w:t>
      </w:r>
    </w:p>
    <w:p w:rsidR="006F62C6" w:rsidRDefault="006F62C6" w:rsidP="006F62C6">
      <w:pPr>
        <w:pStyle w:val="a5"/>
        <w:ind w:left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Анализ выполнения работы.</w:t>
      </w:r>
    </w:p>
    <w:p w:rsidR="006F62C6" w:rsidRPr="001403BC" w:rsidRDefault="006F62C6" w:rsidP="006F62C6">
      <w:pPr>
        <w:pStyle w:val="a5"/>
        <w:ind w:left="0"/>
        <w:rPr>
          <w:b/>
          <w:bCs/>
          <w:sz w:val="24"/>
          <w:szCs w:val="24"/>
        </w:rPr>
      </w:pPr>
    </w:p>
    <w:tbl>
      <w:tblPr>
        <w:tblW w:w="9956" w:type="dxa"/>
        <w:tblInd w:w="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2301"/>
        <w:gridCol w:w="4394"/>
        <w:gridCol w:w="709"/>
        <w:gridCol w:w="1701"/>
      </w:tblGrid>
      <w:tr w:rsidR="006F62C6" w:rsidRPr="006F62C6" w:rsidTr="006F62C6">
        <w:tc>
          <w:tcPr>
            <w:tcW w:w="851" w:type="dxa"/>
            <w:vAlign w:val="center"/>
          </w:tcPr>
          <w:p w:rsidR="006F62C6" w:rsidRPr="006F62C6" w:rsidRDefault="006F62C6" w:rsidP="00036629">
            <w:pPr>
              <w:pStyle w:val="a5"/>
              <w:ind w:left="0"/>
              <w:jc w:val="center"/>
            </w:pPr>
            <w:r w:rsidRPr="006F62C6">
              <w:t>№  задания</w:t>
            </w:r>
          </w:p>
        </w:tc>
        <w:tc>
          <w:tcPr>
            <w:tcW w:w="2301" w:type="dxa"/>
            <w:vAlign w:val="center"/>
          </w:tcPr>
          <w:p w:rsidR="006F62C6" w:rsidRPr="006F62C6" w:rsidRDefault="006F62C6" w:rsidP="00036629">
            <w:pPr>
              <w:pStyle w:val="a5"/>
              <w:ind w:left="0"/>
              <w:jc w:val="center"/>
            </w:pPr>
            <w:r w:rsidRPr="006F62C6">
              <w:t>Проверяемое содержание</w:t>
            </w:r>
          </w:p>
        </w:tc>
        <w:tc>
          <w:tcPr>
            <w:tcW w:w="4394" w:type="dxa"/>
            <w:vAlign w:val="center"/>
          </w:tcPr>
          <w:p w:rsidR="006F62C6" w:rsidRPr="006F62C6" w:rsidRDefault="006F62C6" w:rsidP="00036629">
            <w:pPr>
              <w:pStyle w:val="a5"/>
              <w:ind w:left="0"/>
              <w:jc w:val="center"/>
            </w:pPr>
            <w:r w:rsidRPr="006F62C6">
              <w:t>Проверяемое умение</w:t>
            </w:r>
          </w:p>
        </w:tc>
        <w:tc>
          <w:tcPr>
            <w:tcW w:w="709" w:type="dxa"/>
            <w:vAlign w:val="center"/>
          </w:tcPr>
          <w:p w:rsidR="006F62C6" w:rsidRPr="006F62C6" w:rsidRDefault="006F62C6" w:rsidP="00036629">
            <w:pPr>
              <w:pStyle w:val="a5"/>
              <w:ind w:left="0"/>
              <w:jc w:val="center"/>
            </w:pPr>
            <w:r w:rsidRPr="006F62C6">
              <w:t>Балл</w:t>
            </w:r>
          </w:p>
          <w:p w:rsidR="006F62C6" w:rsidRPr="006F62C6" w:rsidRDefault="006F62C6" w:rsidP="00036629">
            <w:pPr>
              <w:pStyle w:val="a5"/>
              <w:ind w:left="0"/>
              <w:jc w:val="center"/>
            </w:pPr>
          </w:p>
        </w:tc>
        <w:tc>
          <w:tcPr>
            <w:tcW w:w="1701" w:type="dxa"/>
            <w:vAlign w:val="center"/>
          </w:tcPr>
          <w:p w:rsidR="006F62C6" w:rsidRPr="006F62C6" w:rsidRDefault="006F62C6" w:rsidP="00036629">
            <w:pPr>
              <w:pStyle w:val="a5"/>
              <w:ind w:left="0"/>
              <w:jc w:val="center"/>
            </w:pPr>
            <w:r w:rsidRPr="006F62C6">
              <w:t>Процент выполнения по классу</w:t>
            </w:r>
          </w:p>
        </w:tc>
      </w:tr>
      <w:tr w:rsidR="006F62C6" w:rsidRPr="006F62C6" w:rsidTr="006F62C6">
        <w:trPr>
          <w:trHeight w:val="1504"/>
        </w:trPr>
        <w:tc>
          <w:tcPr>
            <w:tcW w:w="851" w:type="dxa"/>
          </w:tcPr>
          <w:p w:rsidR="006F62C6" w:rsidRPr="006F62C6" w:rsidRDefault="006F62C6" w:rsidP="00036629">
            <w:pPr>
              <w:pStyle w:val="a5"/>
              <w:ind w:left="0"/>
            </w:pPr>
            <w:r w:rsidRPr="006F62C6">
              <w:t>1</w:t>
            </w:r>
          </w:p>
          <w:p w:rsidR="006F62C6" w:rsidRPr="006F62C6" w:rsidRDefault="006F62C6" w:rsidP="00036629">
            <w:pPr>
              <w:pStyle w:val="a5"/>
              <w:ind w:left="0"/>
            </w:pPr>
          </w:p>
        </w:tc>
        <w:tc>
          <w:tcPr>
            <w:tcW w:w="2301" w:type="dxa"/>
          </w:tcPr>
          <w:p w:rsidR="006F62C6" w:rsidRPr="006F62C6" w:rsidRDefault="006F62C6" w:rsidP="00036629">
            <w:pPr>
              <w:shd w:val="clear" w:color="auto" w:fill="FFFFFF"/>
              <w:spacing w:after="120"/>
            </w:pPr>
            <w:proofErr w:type="spellStart"/>
            <w:r w:rsidRPr="006F62C6">
              <w:rPr>
                <w:rFonts w:eastAsia="Times New Roman"/>
                <w:color w:val="000000"/>
              </w:rPr>
              <w:t>Аудирование</w:t>
            </w:r>
            <w:proofErr w:type="spellEnd"/>
            <w:r w:rsidRPr="006F62C6">
              <w:rPr>
                <w:rFonts w:eastAsia="Times New Roman"/>
                <w:color w:val="000000"/>
              </w:rPr>
              <w:t xml:space="preserve"> с пониманием запрашиваемой информации в прослушанном тексте</w:t>
            </w:r>
          </w:p>
        </w:tc>
        <w:tc>
          <w:tcPr>
            <w:tcW w:w="4394" w:type="dxa"/>
          </w:tcPr>
          <w:p w:rsidR="006F62C6" w:rsidRPr="006F62C6" w:rsidRDefault="006F62C6" w:rsidP="00036629">
            <w:pPr>
              <w:shd w:val="clear" w:color="auto" w:fill="FFFFFF"/>
              <w:spacing w:after="120"/>
              <w:rPr>
                <w:rFonts w:eastAsia="Times New Roman"/>
                <w:color w:val="000000"/>
              </w:rPr>
            </w:pPr>
            <w:r w:rsidRPr="006F62C6">
              <w:rPr>
                <w:rFonts w:eastAsia="Times New Roman"/>
                <w:color w:val="000000"/>
              </w:rPr>
              <w:t xml:space="preserve">Проверяется </w:t>
            </w:r>
            <w:proofErr w:type="spellStart"/>
            <w:r w:rsidRPr="006F62C6">
              <w:rPr>
                <w:rFonts w:eastAsia="Times New Roman"/>
                <w:color w:val="000000"/>
              </w:rPr>
              <w:t>сформированность</w:t>
            </w:r>
            <w:proofErr w:type="spellEnd"/>
            <w:r w:rsidRPr="006F62C6">
              <w:rPr>
                <w:rFonts w:eastAsia="Times New Roman"/>
                <w:color w:val="000000"/>
              </w:rPr>
              <w:t xml:space="preserve"> умений понимать в прослушанном тексте запрашиваемую информацию.</w:t>
            </w:r>
          </w:p>
          <w:p w:rsidR="006F62C6" w:rsidRPr="006F62C6" w:rsidRDefault="006F62C6" w:rsidP="0003662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6F62C6" w:rsidRPr="006F62C6" w:rsidRDefault="006F62C6" w:rsidP="00036629">
            <w:pPr>
              <w:pStyle w:val="a5"/>
              <w:ind w:left="0"/>
            </w:pPr>
            <w:r w:rsidRPr="006F62C6">
              <w:t>5</w:t>
            </w:r>
          </w:p>
        </w:tc>
        <w:tc>
          <w:tcPr>
            <w:tcW w:w="1701" w:type="dxa"/>
          </w:tcPr>
          <w:p w:rsidR="006F62C6" w:rsidRPr="006F62C6" w:rsidRDefault="006F62C6" w:rsidP="00036629">
            <w:pPr>
              <w:pStyle w:val="a5"/>
              <w:ind w:left="0"/>
            </w:pPr>
            <w:r w:rsidRPr="006F62C6">
              <w:t>5 баллов-12%</w:t>
            </w:r>
          </w:p>
          <w:p w:rsidR="006F62C6" w:rsidRPr="006F62C6" w:rsidRDefault="006F62C6" w:rsidP="00036629">
            <w:pPr>
              <w:pStyle w:val="a5"/>
              <w:ind w:left="0"/>
            </w:pPr>
            <w:r w:rsidRPr="006F62C6">
              <w:t>4 балла-62%</w:t>
            </w:r>
          </w:p>
          <w:p w:rsidR="006F62C6" w:rsidRPr="006F62C6" w:rsidRDefault="006F62C6" w:rsidP="00036629">
            <w:pPr>
              <w:pStyle w:val="a5"/>
              <w:ind w:left="0"/>
            </w:pPr>
            <w:r w:rsidRPr="006F62C6">
              <w:t>3 балла-25 %</w:t>
            </w:r>
          </w:p>
          <w:p w:rsidR="006F62C6" w:rsidRPr="006F62C6" w:rsidRDefault="006F62C6" w:rsidP="00036629">
            <w:pPr>
              <w:pStyle w:val="a5"/>
              <w:ind w:left="0"/>
            </w:pPr>
            <w:r w:rsidRPr="006F62C6">
              <w:t>2 балла-0%</w:t>
            </w:r>
          </w:p>
          <w:p w:rsidR="006F62C6" w:rsidRPr="006F62C6" w:rsidRDefault="006F62C6" w:rsidP="00036629">
            <w:pPr>
              <w:pStyle w:val="a5"/>
              <w:ind w:left="0"/>
            </w:pPr>
            <w:r w:rsidRPr="006F62C6">
              <w:t xml:space="preserve"> 1 балл-0%</w:t>
            </w:r>
          </w:p>
          <w:p w:rsidR="006F62C6" w:rsidRPr="006F62C6" w:rsidRDefault="006F62C6" w:rsidP="00036629">
            <w:pPr>
              <w:pStyle w:val="a5"/>
              <w:ind w:left="0"/>
            </w:pPr>
            <w:r w:rsidRPr="006F62C6">
              <w:t>0 баллов-0%</w:t>
            </w:r>
          </w:p>
        </w:tc>
      </w:tr>
      <w:tr w:rsidR="006F62C6" w:rsidRPr="006F62C6" w:rsidTr="006F62C6">
        <w:tc>
          <w:tcPr>
            <w:tcW w:w="851" w:type="dxa"/>
          </w:tcPr>
          <w:p w:rsidR="006F62C6" w:rsidRPr="006F62C6" w:rsidRDefault="006F62C6" w:rsidP="00036629">
            <w:pPr>
              <w:pStyle w:val="a5"/>
              <w:ind w:left="0"/>
            </w:pPr>
            <w:r w:rsidRPr="006F62C6">
              <w:t>2</w:t>
            </w:r>
          </w:p>
          <w:p w:rsidR="006F62C6" w:rsidRPr="006F62C6" w:rsidRDefault="006F62C6" w:rsidP="00036629">
            <w:pPr>
              <w:pStyle w:val="a5"/>
              <w:ind w:left="0"/>
            </w:pPr>
          </w:p>
        </w:tc>
        <w:tc>
          <w:tcPr>
            <w:tcW w:w="2301" w:type="dxa"/>
          </w:tcPr>
          <w:p w:rsidR="006F62C6" w:rsidRPr="006F62C6" w:rsidRDefault="006F62C6" w:rsidP="00036629">
            <w:pPr>
              <w:spacing w:after="120"/>
              <w:rPr>
                <w:rFonts w:eastAsia="Times New Roman"/>
                <w:color w:val="000000"/>
              </w:rPr>
            </w:pPr>
            <w:r w:rsidRPr="006F62C6">
              <w:rPr>
                <w:rFonts w:eastAsia="Times New Roman"/>
                <w:color w:val="000000"/>
              </w:rPr>
              <w:t>Осмысленное чтение текста вслух</w:t>
            </w:r>
          </w:p>
        </w:tc>
        <w:tc>
          <w:tcPr>
            <w:tcW w:w="4394" w:type="dxa"/>
          </w:tcPr>
          <w:p w:rsidR="006F62C6" w:rsidRPr="006F62C6" w:rsidRDefault="006F62C6" w:rsidP="006F62C6">
            <w:pPr>
              <w:shd w:val="clear" w:color="auto" w:fill="FFFFFF"/>
              <w:spacing w:after="120"/>
              <w:rPr>
                <w:rFonts w:eastAsia="Times New Roman"/>
                <w:color w:val="000000"/>
              </w:rPr>
            </w:pPr>
            <w:r w:rsidRPr="006F62C6">
              <w:rPr>
                <w:rFonts w:eastAsia="Times New Roman"/>
                <w:color w:val="000000"/>
              </w:rPr>
              <w:t xml:space="preserve">Проверяются умения осмысленного чтения текста вслух, а также произносительные навыки. </w:t>
            </w:r>
          </w:p>
        </w:tc>
        <w:tc>
          <w:tcPr>
            <w:tcW w:w="709" w:type="dxa"/>
          </w:tcPr>
          <w:p w:rsidR="006F62C6" w:rsidRPr="006F62C6" w:rsidRDefault="006F62C6" w:rsidP="00036629">
            <w:pPr>
              <w:pStyle w:val="a5"/>
              <w:ind w:left="0"/>
            </w:pPr>
            <w:r w:rsidRPr="006F62C6">
              <w:t>2</w:t>
            </w:r>
          </w:p>
        </w:tc>
        <w:tc>
          <w:tcPr>
            <w:tcW w:w="1701" w:type="dxa"/>
          </w:tcPr>
          <w:p w:rsidR="006F62C6" w:rsidRPr="006F62C6" w:rsidRDefault="006F62C6" w:rsidP="00036629">
            <w:pPr>
              <w:pStyle w:val="a5"/>
              <w:ind w:left="0"/>
            </w:pPr>
            <w:r w:rsidRPr="006F62C6">
              <w:t>2 балла -50 %</w:t>
            </w:r>
          </w:p>
          <w:p w:rsidR="006F62C6" w:rsidRPr="006F62C6" w:rsidRDefault="006F62C6" w:rsidP="00036629">
            <w:pPr>
              <w:pStyle w:val="a5"/>
              <w:ind w:left="0"/>
            </w:pPr>
            <w:r w:rsidRPr="006F62C6">
              <w:t>1 балл-50%</w:t>
            </w:r>
          </w:p>
          <w:p w:rsidR="006F62C6" w:rsidRPr="006F62C6" w:rsidRDefault="006F62C6" w:rsidP="00036629">
            <w:pPr>
              <w:pStyle w:val="a5"/>
              <w:ind w:left="0"/>
            </w:pPr>
            <w:r w:rsidRPr="006F62C6">
              <w:t>0 баллов-0%</w:t>
            </w:r>
          </w:p>
        </w:tc>
      </w:tr>
      <w:tr w:rsidR="006F62C6" w:rsidRPr="006F62C6" w:rsidTr="006F62C6">
        <w:trPr>
          <w:trHeight w:val="1827"/>
        </w:trPr>
        <w:tc>
          <w:tcPr>
            <w:tcW w:w="851" w:type="dxa"/>
          </w:tcPr>
          <w:p w:rsidR="006F62C6" w:rsidRPr="006F62C6" w:rsidRDefault="006F62C6" w:rsidP="00036629">
            <w:pPr>
              <w:pStyle w:val="a5"/>
              <w:ind w:left="0"/>
            </w:pPr>
            <w:r w:rsidRPr="006F62C6">
              <w:t>3</w:t>
            </w:r>
          </w:p>
        </w:tc>
        <w:tc>
          <w:tcPr>
            <w:tcW w:w="2301" w:type="dxa"/>
          </w:tcPr>
          <w:p w:rsidR="006F62C6" w:rsidRPr="006F62C6" w:rsidRDefault="006F62C6" w:rsidP="00036629">
            <w:pPr>
              <w:spacing w:after="120"/>
              <w:rPr>
                <w:rFonts w:eastAsia="Times New Roman"/>
                <w:color w:val="000000"/>
              </w:rPr>
            </w:pPr>
            <w:r w:rsidRPr="006F62C6">
              <w:rPr>
                <w:rFonts w:eastAsia="Times New Roman"/>
                <w:color w:val="000000"/>
              </w:rPr>
              <w:t>Говорение (монологическая речь): описание фотографии</w:t>
            </w:r>
          </w:p>
        </w:tc>
        <w:tc>
          <w:tcPr>
            <w:tcW w:w="4394" w:type="dxa"/>
          </w:tcPr>
          <w:p w:rsidR="006F62C6" w:rsidRPr="006F62C6" w:rsidRDefault="006F62C6" w:rsidP="00036629">
            <w:pPr>
              <w:shd w:val="clear" w:color="auto" w:fill="FFFFFF"/>
              <w:spacing w:after="120"/>
            </w:pPr>
            <w:r w:rsidRPr="006F62C6">
              <w:rPr>
                <w:rFonts w:eastAsia="Times New Roman"/>
                <w:color w:val="000000"/>
              </w:rPr>
              <w:t xml:space="preserve">Проверяется </w:t>
            </w:r>
            <w:proofErr w:type="spellStart"/>
            <w:r w:rsidRPr="006F62C6">
              <w:rPr>
                <w:rFonts w:eastAsia="Times New Roman"/>
                <w:color w:val="000000"/>
              </w:rPr>
              <w:t>сформированность</w:t>
            </w:r>
            <w:proofErr w:type="spellEnd"/>
            <w:r w:rsidRPr="006F62C6">
              <w:rPr>
                <w:rFonts w:eastAsia="Times New Roman"/>
                <w:color w:val="000000"/>
              </w:rPr>
              <w:t xml:space="preserve"> умений строить тематическое монологическое высказывание с опорой на план и визуальную информацию, а также навыки оперирования лексическими и грамматическими единицами в </w:t>
            </w:r>
            <w:proofErr w:type="spellStart"/>
            <w:proofErr w:type="gramStart"/>
            <w:r w:rsidRPr="006F62C6">
              <w:rPr>
                <w:rFonts w:eastAsia="Times New Roman"/>
                <w:color w:val="000000"/>
              </w:rPr>
              <w:t>коммуникативно</w:t>
            </w:r>
            <w:proofErr w:type="spellEnd"/>
            <w:r w:rsidRPr="006F62C6">
              <w:rPr>
                <w:rFonts w:eastAsia="Times New Roman"/>
                <w:color w:val="000000"/>
              </w:rPr>
              <w:t xml:space="preserve"> значимом</w:t>
            </w:r>
            <w:proofErr w:type="gramEnd"/>
            <w:r w:rsidRPr="006F62C6">
              <w:rPr>
                <w:rFonts w:eastAsia="Times New Roman"/>
                <w:color w:val="000000"/>
              </w:rPr>
              <w:t xml:space="preserve"> контексте и произносительные навыки</w:t>
            </w:r>
          </w:p>
        </w:tc>
        <w:tc>
          <w:tcPr>
            <w:tcW w:w="709" w:type="dxa"/>
          </w:tcPr>
          <w:p w:rsidR="006F62C6" w:rsidRPr="006F62C6" w:rsidRDefault="006F62C6" w:rsidP="00036629">
            <w:pPr>
              <w:pStyle w:val="a5"/>
              <w:ind w:left="0"/>
            </w:pPr>
            <w:r w:rsidRPr="006F62C6">
              <w:t>8</w:t>
            </w:r>
          </w:p>
        </w:tc>
        <w:tc>
          <w:tcPr>
            <w:tcW w:w="1701" w:type="dxa"/>
          </w:tcPr>
          <w:p w:rsidR="006F62C6" w:rsidRPr="006F62C6" w:rsidRDefault="006F62C6" w:rsidP="00036629">
            <w:pPr>
              <w:pStyle w:val="a5"/>
              <w:ind w:left="0"/>
            </w:pPr>
            <w:r w:rsidRPr="006F62C6">
              <w:t>8 баллов-50%</w:t>
            </w:r>
          </w:p>
          <w:p w:rsidR="006F62C6" w:rsidRPr="006F62C6" w:rsidRDefault="006F62C6" w:rsidP="00036629">
            <w:pPr>
              <w:pStyle w:val="a5"/>
              <w:ind w:left="0"/>
            </w:pPr>
            <w:r w:rsidRPr="006F62C6">
              <w:t>7 баллов-0%</w:t>
            </w:r>
          </w:p>
          <w:p w:rsidR="006F62C6" w:rsidRPr="006F62C6" w:rsidRDefault="006F62C6" w:rsidP="00036629">
            <w:pPr>
              <w:pStyle w:val="a5"/>
              <w:ind w:left="0"/>
            </w:pPr>
            <w:r w:rsidRPr="006F62C6">
              <w:t>6 баллов-0%</w:t>
            </w:r>
          </w:p>
          <w:p w:rsidR="006F62C6" w:rsidRPr="006F62C6" w:rsidRDefault="006F62C6" w:rsidP="00036629">
            <w:pPr>
              <w:pStyle w:val="a5"/>
              <w:ind w:left="0"/>
            </w:pPr>
            <w:r w:rsidRPr="006F62C6">
              <w:t>5 баллов-25%</w:t>
            </w:r>
          </w:p>
          <w:p w:rsidR="006F62C6" w:rsidRPr="006F62C6" w:rsidRDefault="006F62C6" w:rsidP="00036629">
            <w:pPr>
              <w:pStyle w:val="a5"/>
              <w:ind w:left="0"/>
            </w:pPr>
            <w:r w:rsidRPr="006F62C6">
              <w:t>4 балла-0%</w:t>
            </w:r>
          </w:p>
          <w:p w:rsidR="006F62C6" w:rsidRPr="006F62C6" w:rsidRDefault="006F62C6" w:rsidP="00036629">
            <w:pPr>
              <w:pStyle w:val="a5"/>
              <w:ind w:left="0"/>
            </w:pPr>
            <w:r w:rsidRPr="006F62C6">
              <w:t>3 балла-0%</w:t>
            </w:r>
          </w:p>
          <w:p w:rsidR="006F62C6" w:rsidRPr="006F62C6" w:rsidRDefault="006F62C6" w:rsidP="00036629">
            <w:pPr>
              <w:pStyle w:val="a5"/>
              <w:ind w:left="0"/>
            </w:pPr>
            <w:r w:rsidRPr="006F62C6">
              <w:t>2 балла-25%</w:t>
            </w:r>
          </w:p>
          <w:p w:rsidR="006F62C6" w:rsidRPr="006F62C6" w:rsidRDefault="006F62C6" w:rsidP="00036629">
            <w:pPr>
              <w:pStyle w:val="a5"/>
              <w:ind w:left="0"/>
            </w:pPr>
            <w:r w:rsidRPr="006F62C6">
              <w:t>1 балл-0%</w:t>
            </w:r>
          </w:p>
          <w:p w:rsidR="006F62C6" w:rsidRPr="006F62C6" w:rsidRDefault="006F62C6" w:rsidP="00036629">
            <w:pPr>
              <w:pStyle w:val="a5"/>
              <w:ind w:left="0"/>
            </w:pPr>
            <w:r w:rsidRPr="006F62C6">
              <w:t>0 баллов-0%</w:t>
            </w:r>
          </w:p>
        </w:tc>
      </w:tr>
      <w:tr w:rsidR="006F62C6" w:rsidRPr="006F62C6" w:rsidTr="006F62C6">
        <w:trPr>
          <w:trHeight w:val="1393"/>
        </w:trPr>
        <w:tc>
          <w:tcPr>
            <w:tcW w:w="851" w:type="dxa"/>
          </w:tcPr>
          <w:p w:rsidR="006F62C6" w:rsidRPr="006F62C6" w:rsidRDefault="006F62C6" w:rsidP="00036629">
            <w:pPr>
              <w:pStyle w:val="a5"/>
              <w:ind w:left="0"/>
            </w:pPr>
            <w:r w:rsidRPr="006F62C6">
              <w:t>4</w:t>
            </w:r>
          </w:p>
        </w:tc>
        <w:tc>
          <w:tcPr>
            <w:tcW w:w="2301" w:type="dxa"/>
          </w:tcPr>
          <w:p w:rsidR="006F62C6" w:rsidRPr="006F62C6" w:rsidRDefault="006F62C6" w:rsidP="00036629">
            <w:pPr>
              <w:spacing w:after="120"/>
              <w:rPr>
                <w:rFonts w:eastAsia="Times New Roman"/>
                <w:color w:val="000000"/>
              </w:rPr>
            </w:pPr>
            <w:r w:rsidRPr="006F62C6">
              <w:rPr>
                <w:rFonts w:eastAsia="Times New Roman"/>
                <w:color w:val="000000"/>
              </w:rPr>
              <w:t>Чтение с пониманием основного содержания прочитанного текста</w:t>
            </w:r>
          </w:p>
        </w:tc>
        <w:tc>
          <w:tcPr>
            <w:tcW w:w="4394" w:type="dxa"/>
          </w:tcPr>
          <w:p w:rsidR="006F62C6" w:rsidRPr="006F62C6" w:rsidRDefault="006F62C6" w:rsidP="00036629">
            <w:pPr>
              <w:shd w:val="clear" w:color="auto" w:fill="FFFFFF"/>
              <w:spacing w:after="120"/>
              <w:rPr>
                <w:rFonts w:eastAsia="Times New Roman"/>
                <w:color w:val="000000"/>
              </w:rPr>
            </w:pPr>
            <w:r w:rsidRPr="006F62C6">
              <w:rPr>
                <w:rFonts w:eastAsia="Times New Roman"/>
                <w:color w:val="000000"/>
              </w:rPr>
              <w:t xml:space="preserve">Проверяется </w:t>
            </w:r>
            <w:proofErr w:type="spellStart"/>
            <w:r w:rsidRPr="006F62C6">
              <w:rPr>
                <w:rFonts w:eastAsia="Times New Roman"/>
                <w:color w:val="000000"/>
              </w:rPr>
              <w:t>сформированность</w:t>
            </w:r>
            <w:proofErr w:type="spellEnd"/>
            <w:r w:rsidRPr="006F62C6">
              <w:rPr>
                <w:rFonts w:eastAsia="Times New Roman"/>
                <w:color w:val="000000"/>
              </w:rPr>
              <w:t xml:space="preserve"> умений понимать основное содержание прочитанного текста.</w:t>
            </w:r>
          </w:p>
          <w:p w:rsidR="006F62C6" w:rsidRPr="006F62C6" w:rsidRDefault="006F62C6" w:rsidP="0003662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6F62C6" w:rsidRPr="006F62C6" w:rsidRDefault="006F62C6" w:rsidP="00036629">
            <w:pPr>
              <w:pStyle w:val="a5"/>
              <w:ind w:left="0"/>
            </w:pPr>
            <w:r w:rsidRPr="006F62C6">
              <w:t>5</w:t>
            </w:r>
          </w:p>
        </w:tc>
        <w:tc>
          <w:tcPr>
            <w:tcW w:w="1701" w:type="dxa"/>
          </w:tcPr>
          <w:p w:rsidR="006F62C6" w:rsidRPr="006F62C6" w:rsidRDefault="006F62C6" w:rsidP="00036629">
            <w:pPr>
              <w:pStyle w:val="a5"/>
              <w:ind w:left="0"/>
            </w:pPr>
            <w:r w:rsidRPr="006F62C6">
              <w:t>5 баллов-50%</w:t>
            </w:r>
          </w:p>
          <w:p w:rsidR="006F62C6" w:rsidRPr="006F62C6" w:rsidRDefault="006F62C6" w:rsidP="00036629">
            <w:pPr>
              <w:pStyle w:val="a5"/>
              <w:ind w:left="0"/>
            </w:pPr>
            <w:r w:rsidRPr="006F62C6">
              <w:t>4 балла-0%</w:t>
            </w:r>
          </w:p>
          <w:p w:rsidR="006F62C6" w:rsidRPr="006F62C6" w:rsidRDefault="006F62C6" w:rsidP="00036629">
            <w:pPr>
              <w:pStyle w:val="a5"/>
              <w:ind w:left="0"/>
            </w:pPr>
            <w:r w:rsidRPr="006F62C6">
              <w:t>3 балла-25%</w:t>
            </w:r>
          </w:p>
          <w:p w:rsidR="006F62C6" w:rsidRPr="006F62C6" w:rsidRDefault="006F62C6" w:rsidP="00036629">
            <w:pPr>
              <w:pStyle w:val="a5"/>
              <w:ind w:left="0"/>
            </w:pPr>
            <w:r w:rsidRPr="006F62C6">
              <w:t>2 балла-12,5%</w:t>
            </w:r>
          </w:p>
          <w:p w:rsidR="006F62C6" w:rsidRPr="006F62C6" w:rsidRDefault="006F62C6" w:rsidP="00036629">
            <w:pPr>
              <w:pStyle w:val="a5"/>
              <w:ind w:left="0"/>
            </w:pPr>
            <w:r w:rsidRPr="006F62C6">
              <w:t>1 балл-12.5%</w:t>
            </w:r>
          </w:p>
          <w:p w:rsidR="006F62C6" w:rsidRPr="006F62C6" w:rsidRDefault="006F62C6" w:rsidP="00036629">
            <w:pPr>
              <w:pStyle w:val="a5"/>
              <w:ind w:left="0"/>
            </w:pPr>
            <w:r w:rsidRPr="006F62C6">
              <w:t>0 баллов-0%</w:t>
            </w:r>
          </w:p>
        </w:tc>
      </w:tr>
      <w:tr w:rsidR="006F62C6" w:rsidRPr="006F62C6" w:rsidTr="006F62C6">
        <w:trPr>
          <w:trHeight w:val="1522"/>
        </w:trPr>
        <w:tc>
          <w:tcPr>
            <w:tcW w:w="851" w:type="dxa"/>
          </w:tcPr>
          <w:p w:rsidR="006F62C6" w:rsidRPr="006F62C6" w:rsidRDefault="006F62C6" w:rsidP="00036629">
            <w:pPr>
              <w:pStyle w:val="a5"/>
              <w:ind w:left="0"/>
            </w:pPr>
            <w:r w:rsidRPr="006F62C6">
              <w:t>5</w:t>
            </w:r>
          </w:p>
        </w:tc>
        <w:tc>
          <w:tcPr>
            <w:tcW w:w="2301" w:type="dxa"/>
          </w:tcPr>
          <w:p w:rsidR="006F62C6" w:rsidRPr="006F62C6" w:rsidRDefault="006F62C6" w:rsidP="00036629">
            <w:pPr>
              <w:spacing w:after="120"/>
              <w:rPr>
                <w:rFonts w:eastAsia="Times New Roman"/>
                <w:color w:val="000000"/>
              </w:rPr>
            </w:pPr>
            <w:r w:rsidRPr="006F62C6">
              <w:rPr>
                <w:rFonts w:eastAsia="Times New Roman"/>
                <w:color w:val="000000"/>
              </w:rPr>
              <w:t xml:space="preserve">Языковые средства и навыки оперирования ими в </w:t>
            </w:r>
            <w:proofErr w:type="spellStart"/>
            <w:r w:rsidRPr="006F62C6">
              <w:rPr>
                <w:rFonts w:eastAsia="Times New Roman"/>
                <w:color w:val="000000"/>
              </w:rPr>
              <w:t>коммуни</w:t>
            </w:r>
            <w:r>
              <w:rPr>
                <w:rFonts w:eastAsia="Times New Roman"/>
                <w:color w:val="000000"/>
              </w:rPr>
              <w:t>-</w:t>
            </w:r>
            <w:r w:rsidRPr="006F62C6">
              <w:rPr>
                <w:rFonts w:eastAsia="Times New Roman"/>
                <w:color w:val="000000"/>
              </w:rPr>
              <w:t>кативно-значимом</w:t>
            </w:r>
            <w:proofErr w:type="spellEnd"/>
            <w:r w:rsidRPr="006F62C6">
              <w:rPr>
                <w:rFonts w:eastAsia="Times New Roman"/>
                <w:color w:val="000000"/>
              </w:rPr>
              <w:t xml:space="preserve"> контексте: грамматические формы</w:t>
            </w:r>
          </w:p>
        </w:tc>
        <w:tc>
          <w:tcPr>
            <w:tcW w:w="4394" w:type="dxa"/>
          </w:tcPr>
          <w:p w:rsidR="006F62C6" w:rsidRPr="006F62C6" w:rsidRDefault="006F62C6" w:rsidP="00036629">
            <w:pPr>
              <w:autoSpaceDE w:val="0"/>
              <w:autoSpaceDN w:val="0"/>
              <w:adjustRightInd w:val="0"/>
              <w:jc w:val="both"/>
            </w:pPr>
            <w:r w:rsidRPr="006F62C6">
              <w:rPr>
                <w:rFonts w:eastAsia="Times New Roman"/>
                <w:color w:val="000000"/>
              </w:rPr>
              <w:t xml:space="preserve">Проверяются навыки оперирования изученными грамматическими формами и в </w:t>
            </w:r>
            <w:proofErr w:type="spellStart"/>
            <w:proofErr w:type="gramStart"/>
            <w:r w:rsidRPr="006F62C6">
              <w:rPr>
                <w:rFonts w:eastAsia="Times New Roman"/>
                <w:color w:val="000000"/>
              </w:rPr>
              <w:t>коммуникативно</w:t>
            </w:r>
            <w:proofErr w:type="spellEnd"/>
            <w:r w:rsidRPr="006F62C6">
              <w:rPr>
                <w:rFonts w:eastAsia="Times New Roman"/>
                <w:color w:val="000000"/>
              </w:rPr>
              <w:t xml:space="preserve"> значимом</w:t>
            </w:r>
            <w:proofErr w:type="gramEnd"/>
            <w:r w:rsidRPr="006F62C6">
              <w:rPr>
                <w:rFonts w:eastAsia="Times New Roman"/>
                <w:color w:val="000000"/>
              </w:rPr>
              <w:t xml:space="preserve"> контексте на основе предложенного связного текста. </w:t>
            </w:r>
            <w:r w:rsidRPr="006F62C6">
              <w:rPr>
                <w:color w:val="000000"/>
              </w:rPr>
              <w:br/>
            </w:r>
          </w:p>
        </w:tc>
        <w:tc>
          <w:tcPr>
            <w:tcW w:w="709" w:type="dxa"/>
          </w:tcPr>
          <w:p w:rsidR="006F62C6" w:rsidRPr="006F62C6" w:rsidRDefault="006F62C6" w:rsidP="00036629">
            <w:pPr>
              <w:pStyle w:val="a5"/>
              <w:ind w:left="0"/>
              <w:rPr>
                <w:rFonts w:eastAsia="Times New Roman"/>
                <w:color w:val="000000"/>
              </w:rPr>
            </w:pPr>
            <w:r w:rsidRPr="006F62C6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701" w:type="dxa"/>
          </w:tcPr>
          <w:p w:rsidR="006F62C6" w:rsidRPr="006F62C6" w:rsidRDefault="006F62C6" w:rsidP="00036629">
            <w:pPr>
              <w:pStyle w:val="a5"/>
              <w:ind w:left="0"/>
            </w:pPr>
            <w:r w:rsidRPr="006F62C6">
              <w:t>5 баллов-0%</w:t>
            </w:r>
          </w:p>
          <w:p w:rsidR="006F62C6" w:rsidRPr="006F62C6" w:rsidRDefault="006F62C6" w:rsidP="00036629">
            <w:pPr>
              <w:pStyle w:val="a5"/>
              <w:ind w:left="0"/>
            </w:pPr>
            <w:r w:rsidRPr="006F62C6">
              <w:t>4 балла-37%</w:t>
            </w:r>
          </w:p>
          <w:p w:rsidR="006F62C6" w:rsidRPr="006F62C6" w:rsidRDefault="006F62C6" w:rsidP="00036629">
            <w:pPr>
              <w:pStyle w:val="a5"/>
              <w:ind w:left="0"/>
            </w:pPr>
            <w:r w:rsidRPr="006F62C6">
              <w:t>3 балла-50%</w:t>
            </w:r>
          </w:p>
          <w:p w:rsidR="006F62C6" w:rsidRPr="006F62C6" w:rsidRDefault="006F62C6" w:rsidP="00036629">
            <w:pPr>
              <w:pStyle w:val="a5"/>
              <w:ind w:left="0"/>
            </w:pPr>
            <w:r w:rsidRPr="006F62C6">
              <w:t>2 балла-0%</w:t>
            </w:r>
          </w:p>
          <w:p w:rsidR="006F62C6" w:rsidRPr="006F62C6" w:rsidRDefault="006F62C6" w:rsidP="00036629">
            <w:pPr>
              <w:pStyle w:val="a5"/>
              <w:ind w:left="0"/>
            </w:pPr>
            <w:r w:rsidRPr="006F62C6">
              <w:t>1 балл-12.5%</w:t>
            </w:r>
          </w:p>
          <w:p w:rsidR="006F62C6" w:rsidRPr="006F62C6" w:rsidRDefault="006F62C6" w:rsidP="00036629">
            <w:pPr>
              <w:pStyle w:val="a5"/>
              <w:ind w:left="0"/>
              <w:rPr>
                <w:rFonts w:eastAsia="Times New Roman"/>
                <w:color w:val="000000"/>
              </w:rPr>
            </w:pPr>
            <w:r w:rsidRPr="006F62C6">
              <w:t>0 баллов-0%</w:t>
            </w:r>
          </w:p>
        </w:tc>
      </w:tr>
      <w:tr w:rsidR="006F62C6" w:rsidRPr="006F62C6" w:rsidTr="006F62C6">
        <w:tc>
          <w:tcPr>
            <w:tcW w:w="851" w:type="dxa"/>
          </w:tcPr>
          <w:p w:rsidR="006F62C6" w:rsidRPr="006F62C6" w:rsidRDefault="006F62C6" w:rsidP="00036629">
            <w:pPr>
              <w:pStyle w:val="a5"/>
              <w:ind w:left="0"/>
            </w:pPr>
            <w:r w:rsidRPr="006F62C6">
              <w:t>6</w:t>
            </w:r>
          </w:p>
        </w:tc>
        <w:tc>
          <w:tcPr>
            <w:tcW w:w="2301" w:type="dxa"/>
          </w:tcPr>
          <w:p w:rsidR="006F62C6" w:rsidRPr="006F62C6" w:rsidRDefault="006F62C6" w:rsidP="00036629">
            <w:pPr>
              <w:spacing w:after="120"/>
              <w:rPr>
                <w:rFonts w:eastAsia="Times New Roman"/>
                <w:color w:val="000000"/>
              </w:rPr>
            </w:pPr>
            <w:r w:rsidRPr="006F62C6">
              <w:rPr>
                <w:rFonts w:eastAsia="Times New Roman"/>
                <w:color w:val="000000"/>
              </w:rPr>
              <w:t>Языковые средства и навыки оперирования ими в коммуникативно-значимом контексте: лексические единицы</w:t>
            </w:r>
          </w:p>
        </w:tc>
        <w:tc>
          <w:tcPr>
            <w:tcW w:w="4394" w:type="dxa"/>
          </w:tcPr>
          <w:p w:rsidR="006F62C6" w:rsidRPr="006F62C6" w:rsidRDefault="006F62C6" w:rsidP="00036629">
            <w:pPr>
              <w:autoSpaceDE w:val="0"/>
              <w:autoSpaceDN w:val="0"/>
              <w:adjustRightInd w:val="0"/>
              <w:jc w:val="both"/>
            </w:pPr>
            <w:r w:rsidRPr="006F62C6">
              <w:rPr>
                <w:rFonts w:eastAsia="Times New Roman"/>
                <w:color w:val="000000"/>
              </w:rPr>
              <w:t xml:space="preserve">Проверяются навыки оперирования изученными лексическими единицами в </w:t>
            </w:r>
            <w:proofErr w:type="spellStart"/>
            <w:proofErr w:type="gramStart"/>
            <w:r w:rsidRPr="006F62C6">
              <w:rPr>
                <w:rFonts w:eastAsia="Times New Roman"/>
                <w:color w:val="000000"/>
              </w:rPr>
              <w:t>коммуникативно</w:t>
            </w:r>
            <w:proofErr w:type="spellEnd"/>
            <w:r w:rsidRPr="006F62C6">
              <w:rPr>
                <w:rFonts w:eastAsia="Times New Roman"/>
                <w:color w:val="000000"/>
              </w:rPr>
              <w:t xml:space="preserve"> значимом</w:t>
            </w:r>
            <w:proofErr w:type="gramEnd"/>
            <w:r w:rsidRPr="006F62C6">
              <w:rPr>
                <w:rFonts w:eastAsia="Times New Roman"/>
                <w:color w:val="000000"/>
              </w:rPr>
              <w:t xml:space="preserve"> контексте на основе предложенного связного текста. </w:t>
            </w:r>
            <w:r w:rsidRPr="006F62C6">
              <w:rPr>
                <w:color w:val="000000"/>
              </w:rPr>
              <w:br/>
            </w:r>
          </w:p>
        </w:tc>
        <w:tc>
          <w:tcPr>
            <w:tcW w:w="709" w:type="dxa"/>
          </w:tcPr>
          <w:p w:rsidR="006F62C6" w:rsidRPr="006F62C6" w:rsidRDefault="006F62C6" w:rsidP="00036629">
            <w:pPr>
              <w:pStyle w:val="a5"/>
              <w:ind w:left="0"/>
              <w:rPr>
                <w:rFonts w:eastAsia="Times New Roman"/>
                <w:color w:val="000000"/>
              </w:rPr>
            </w:pPr>
            <w:r w:rsidRPr="006F62C6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701" w:type="dxa"/>
          </w:tcPr>
          <w:p w:rsidR="006F62C6" w:rsidRPr="006F62C6" w:rsidRDefault="006F62C6" w:rsidP="00036629">
            <w:pPr>
              <w:pStyle w:val="a5"/>
              <w:ind w:left="0"/>
            </w:pPr>
            <w:r w:rsidRPr="006F62C6">
              <w:t>5 баллов-0%</w:t>
            </w:r>
          </w:p>
          <w:p w:rsidR="006F62C6" w:rsidRPr="006F62C6" w:rsidRDefault="006F62C6" w:rsidP="00036629">
            <w:pPr>
              <w:pStyle w:val="a5"/>
              <w:ind w:left="0"/>
            </w:pPr>
            <w:r w:rsidRPr="006F62C6">
              <w:t>4 балла-25%</w:t>
            </w:r>
          </w:p>
          <w:p w:rsidR="006F62C6" w:rsidRPr="006F62C6" w:rsidRDefault="006F62C6" w:rsidP="00036629">
            <w:pPr>
              <w:pStyle w:val="a5"/>
              <w:ind w:left="0"/>
            </w:pPr>
            <w:r w:rsidRPr="006F62C6">
              <w:t>3 балла-12.5%</w:t>
            </w:r>
          </w:p>
          <w:p w:rsidR="006F62C6" w:rsidRPr="006F62C6" w:rsidRDefault="006F62C6" w:rsidP="00036629">
            <w:pPr>
              <w:pStyle w:val="a5"/>
              <w:ind w:left="0"/>
            </w:pPr>
            <w:r w:rsidRPr="006F62C6">
              <w:t>2 балла-12.5%</w:t>
            </w:r>
          </w:p>
          <w:p w:rsidR="006F62C6" w:rsidRPr="006F62C6" w:rsidRDefault="006F62C6" w:rsidP="00036629">
            <w:pPr>
              <w:pStyle w:val="a5"/>
              <w:ind w:left="0"/>
            </w:pPr>
            <w:r w:rsidRPr="006F62C6">
              <w:t>1 балл-25%</w:t>
            </w:r>
          </w:p>
          <w:p w:rsidR="006F62C6" w:rsidRPr="006F62C6" w:rsidRDefault="006F62C6" w:rsidP="00036629">
            <w:pPr>
              <w:pStyle w:val="a5"/>
              <w:ind w:left="0"/>
              <w:rPr>
                <w:rFonts w:eastAsia="Times New Roman"/>
                <w:color w:val="000000"/>
              </w:rPr>
            </w:pPr>
            <w:r w:rsidRPr="006F62C6">
              <w:t>0 баллов-25%</w:t>
            </w:r>
          </w:p>
        </w:tc>
      </w:tr>
    </w:tbl>
    <w:tbl>
      <w:tblPr>
        <w:tblpPr w:leftFromText="180" w:rightFromText="180" w:vertAnchor="text" w:horzAnchor="margin" w:tblpX="392" w:tblpY="280"/>
        <w:tblW w:w="100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2"/>
        <w:gridCol w:w="1243"/>
        <w:gridCol w:w="1592"/>
        <w:gridCol w:w="567"/>
        <w:gridCol w:w="709"/>
        <w:gridCol w:w="567"/>
        <w:gridCol w:w="567"/>
        <w:gridCol w:w="1701"/>
        <w:gridCol w:w="2126"/>
      </w:tblGrid>
      <w:tr w:rsidR="006F62C6" w:rsidRPr="00F338FD" w:rsidTr="004C1F87">
        <w:tc>
          <w:tcPr>
            <w:tcW w:w="992" w:type="dxa"/>
            <w:vMerge w:val="restart"/>
            <w:vAlign w:val="center"/>
          </w:tcPr>
          <w:p w:rsidR="006F62C6" w:rsidRPr="00F338FD" w:rsidRDefault="006F62C6" w:rsidP="004C1F87">
            <w:pPr>
              <w:pStyle w:val="a5"/>
              <w:ind w:left="0" w:hanging="11"/>
              <w:jc w:val="center"/>
              <w:rPr>
                <w:sz w:val="24"/>
                <w:szCs w:val="24"/>
              </w:rPr>
            </w:pPr>
            <w:r w:rsidRPr="00F338FD">
              <w:rPr>
                <w:sz w:val="24"/>
                <w:szCs w:val="24"/>
              </w:rPr>
              <w:t>Класс</w:t>
            </w:r>
          </w:p>
        </w:tc>
        <w:tc>
          <w:tcPr>
            <w:tcW w:w="1243" w:type="dxa"/>
            <w:vMerge w:val="restart"/>
            <w:vAlign w:val="center"/>
          </w:tcPr>
          <w:p w:rsidR="006F62C6" w:rsidRPr="00F338FD" w:rsidRDefault="006F62C6" w:rsidP="004C1F87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F338FD">
              <w:rPr>
                <w:sz w:val="24"/>
                <w:szCs w:val="24"/>
              </w:rPr>
              <w:t>Кол-во уч-ся</w:t>
            </w:r>
          </w:p>
        </w:tc>
        <w:tc>
          <w:tcPr>
            <w:tcW w:w="1592" w:type="dxa"/>
            <w:vMerge w:val="restart"/>
            <w:vAlign w:val="center"/>
          </w:tcPr>
          <w:p w:rsidR="006F62C6" w:rsidRPr="00F338FD" w:rsidRDefault="006F62C6" w:rsidP="004C1F87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F338FD">
              <w:rPr>
                <w:sz w:val="24"/>
                <w:szCs w:val="24"/>
              </w:rPr>
              <w:t>Фактически выполняли работу</w:t>
            </w:r>
          </w:p>
        </w:tc>
        <w:tc>
          <w:tcPr>
            <w:tcW w:w="2410" w:type="dxa"/>
            <w:gridSpan w:val="4"/>
            <w:vAlign w:val="center"/>
          </w:tcPr>
          <w:p w:rsidR="006F62C6" w:rsidRPr="00F338FD" w:rsidRDefault="006F62C6" w:rsidP="004C1F87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Получили отметку</w:t>
            </w:r>
          </w:p>
          <w:p w:rsidR="006F62C6" w:rsidRPr="00F338FD" w:rsidRDefault="006F62C6" w:rsidP="004C1F87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F62C6" w:rsidRPr="00F338FD" w:rsidRDefault="006F62C6" w:rsidP="004C1F87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Успеваемость </w:t>
            </w:r>
          </w:p>
        </w:tc>
        <w:tc>
          <w:tcPr>
            <w:tcW w:w="2126" w:type="dxa"/>
            <w:vAlign w:val="center"/>
          </w:tcPr>
          <w:p w:rsidR="006F62C6" w:rsidRPr="00F338FD" w:rsidRDefault="006F62C6" w:rsidP="004C1F87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Качество</w:t>
            </w:r>
          </w:p>
        </w:tc>
      </w:tr>
      <w:tr w:rsidR="004C1F87" w:rsidRPr="00F338FD" w:rsidTr="004C1F87">
        <w:tc>
          <w:tcPr>
            <w:tcW w:w="992" w:type="dxa"/>
            <w:vMerge/>
            <w:vAlign w:val="center"/>
          </w:tcPr>
          <w:p w:rsidR="006F62C6" w:rsidRPr="00F338FD" w:rsidRDefault="006F62C6" w:rsidP="004C1F87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  <w:vMerge/>
            <w:vAlign w:val="center"/>
          </w:tcPr>
          <w:p w:rsidR="006F62C6" w:rsidRPr="00F338FD" w:rsidRDefault="006F62C6" w:rsidP="004C1F87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  <w:vMerge/>
            <w:vAlign w:val="center"/>
          </w:tcPr>
          <w:p w:rsidR="006F62C6" w:rsidRPr="00F338FD" w:rsidRDefault="006F62C6" w:rsidP="004C1F87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F62C6" w:rsidRPr="00F338FD" w:rsidRDefault="006F62C6" w:rsidP="004C1F87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F338FD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6F62C6" w:rsidRPr="00F338FD" w:rsidRDefault="006F62C6" w:rsidP="004C1F87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F338FD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6F62C6" w:rsidRPr="00F338FD" w:rsidRDefault="006F62C6" w:rsidP="004C1F87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F338FD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6F62C6" w:rsidRPr="00F338FD" w:rsidRDefault="006F62C6" w:rsidP="004C1F87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F338FD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6F62C6" w:rsidRPr="00F338FD" w:rsidRDefault="006F62C6" w:rsidP="004C1F87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классу</w:t>
            </w:r>
          </w:p>
        </w:tc>
        <w:tc>
          <w:tcPr>
            <w:tcW w:w="2126" w:type="dxa"/>
            <w:vAlign w:val="center"/>
          </w:tcPr>
          <w:p w:rsidR="006F62C6" w:rsidRPr="00F338FD" w:rsidRDefault="006F62C6" w:rsidP="004C1F87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классу</w:t>
            </w:r>
          </w:p>
        </w:tc>
      </w:tr>
      <w:tr w:rsidR="004C1F87" w:rsidRPr="00F338FD" w:rsidTr="004C1F87">
        <w:tc>
          <w:tcPr>
            <w:tcW w:w="992" w:type="dxa"/>
            <w:vAlign w:val="center"/>
          </w:tcPr>
          <w:p w:rsidR="006F62C6" w:rsidRPr="00F338FD" w:rsidRDefault="006F62C6" w:rsidP="004C1F87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43" w:type="dxa"/>
            <w:vAlign w:val="center"/>
          </w:tcPr>
          <w:p w:rsidR="006F62C6" w:rsidRPr="00F338FD" w:rsidRDefault="006F62C6" w:rsidP="004C1F87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592" w:type="dxa"/>
            <w:vAlign w:val="center"/>
          </w:tcPr>
          <w:p w:rsidR="006F62C6" w:rsidRPr="00F338FD" w:rsidRDefault="006F62C6" w:rsidP="004C1F87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67" w:type="dxa"/>
            <w:vAlign w:val="center"/>
          </w:tcPr>
          <w:p w:rsidR="006F62C6" w:rsidRPr="00F338FD" w:rsidRDefault="006F62C6" w:rsidP="004C1F87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6F62C6" w:rsidRPr="00F338FD" w:rsidRDefault="006F62C6" w:rsidP="004C1F87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6F62C6" w:rsidRPr="00F338FD" w:rsidRDefault="006F62C6" w:rsidP="004C1F87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6F62C6" w:rsidRPr="00F338FD" w:rsidRDefault="006F62C6" w:rsidP="004C1F87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701" w:type="dxa"/>
            <w:vAlign w:val="center"/>
          </w:tcPr>
          <w:p w:rsidR="006F62C6" w:rsidRPr="00F338FD" w:rsidRDefault="004C1F87" w:rsidP="004C1F87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8,7</w:t>
            </w:r>
            <w:r w:rsidR="006F62C6">
              <w:rPr>
                <w:sz w:val="24"/>
                <w:szCs w:val="24"/>
              </w:rPr>
              <w:t>%</w:t>
            </w:r>
          </w:p>
        </w:tc>
        <w:tc>
          <w:tcPr>
            <w:tcW w:w="2126" w:type="dxa"/>
            <w:vAlign w:val="center"/>
          </w:tcPr>
          <w:p w:rsidR="006F62C6" w:rsidRPr="00F338FD" w:rsidRDefault="006F62C6" w:rsidP="004C1F87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</w:tr>
    </w:tbl>
    <w:p w:rsidR="004C1F87" w:rsidRDefault="004C1F87" w:rsidP="006F62C6">
      <w:pPr>
        <w:shd w:val="clear" w:color="auto" w:fill="FFFFFF"/>
        <w:spacing w:after="120"/>
        <w:rPr>
          <w:b/>
          <w:bCs/>
          <w:sz w:val="24"/>
          <w:szCs w:val="24"/>
        </w:rPr>
      </w:pPr>
    </w:p>
    <w:p w:rsidR="006F62C6" w:rsidRDefault="006F62C6" w:rsidP="006F62C6">
      <w:pPr>
        <w:autoSpaceDE w:val="0"/>
        <w:autoSpaceDN w:val="0"/>
        <w:adjustRightInd w:val="0"/>
        <w:rPr>
          <w:sz w:val="24"/>
          <w:szCs w:val="24"/>
        </w:rPr>
      </w:pPr>
      <w:r w:rsidRPr="009E71CF">
        <w:rPr>
          <w:b/>
          <w:bCs/>
          <w:sz w:val="24"/>
          <w:szCs w:val="24"/>
        </w:rPr>
        <w:t>Выводы</w:t>
      </w:r>
      <w:r>
        <w:rPr>
          <w:sz w:val="24"/>
          <w:szCs w:val="24"/>
        </w:rPr>
        <w:t xml:space="preserve"> </w:t>
      </w:r>
      <w:r w:rsidRPr="009E71CF">
        <w:rPr>
          <w:b/>
          <w:bCs/>
          <w:sz w:val="24"/>
          <w:szCs w:val="24"/>
        </w:rPr>
        <w:t>и рекомендации.</w:t>
      </w:r>
    </w:p>
    <w:p w:rsidR="006F62C6" w:rsidRDefault="006F62C6" w:rsidP="006F62C6">
      <w:pPr>
        <w:pStyle w:val="a5"/>
        <w:ind w:left="786" w:hanging="78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Письменная часть.</w:t>
      </w:r>
    </w:p>
    <w:p w:rsidR="006F62C6" w:rsidRPr="002145D1" w:rsidRDefault="006F62C6" w:rsidP="006F62C6">
      <w:pPr>
        <w:shd w:val="clear" w:color="auto" w:fill="FFFFFF"/>
        <w:spacing w:after="120"/>
        <w:rPr>
          <w:rFonts w:eastAsia="Times New Roman"/>
          <w:color w:val="000000"/>
          <w:sz w:val="24"/>
          <w:szCs w:val="24"/>
        </w:rPr>
      </w:pPr>
      <w:r w:rsidRPr="002145D1">
        <w:rPr>
          <w:rFonts w:eastAsia="Times New Roman"/>
          <w:color w:val="000000"/>
          <w:sz w:val="24"/>
          <w:szCs w:val="24"/>
        </w:rPr>
        <w:t>Наиболее устойчивые умения сформированы в таком виде речевой деятельности, как </w:t>
      </w:r>
      <w:r w:rsidRPr="002145D1">
        <w:rPr>
          <w:rFonts w:eastAsia="Times New Roman"/>
          <w:b/>
          <w:bCs/>
          <w:color w:val="000000"/>
          <w:sz w:val="24"/>
          <w:szCs w:val="24"/>
        </w:rPr>
        <w:t>чтение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 (задание 2,4)</w:t>
      </w:r>
      <w:r w:rsidRPr="002145D1">
        <w:rPr>
          <w:rFonts w:eastAsia="Times New Roman"/>
          <w:color w:val="000000"/>
          <w:sz w:val="24"/>
          <w:szCs w:val="24"/>
        </w:rPr>
        <w:t>. Несколько ниже уровень сформированности навыков использования языкового материала в коммуникативно-ориентированном контексте (</w:t>
      </w:r>
      <w:r w:rsidRPr="002145D1">
        <w:rPr>
          <w:rFonts w:eastAsia="Times New Roman"/>
          <w:b/>
          <w:bCs/>
          <w:color w:val="000000"/>
          <w:sz w:val="24"/>
          <w:szCs w:val="24"/>
        </w:rPr>
        <w:t>грамматика и лексика</w:t>
      </w:r>
      <w:r>
        <w:rPr>
          <w:rFonts w:eastAsia="Times New Roman"/>
          <w:b/>
          <w:bCs/>
          <w:color w:val="000000"/>
          <w:sz w:val="24"/>
          <w:szCs w:val="24"/>
        </w:rPr>
        <w:t>, задания 5 и 6</w:t>
      </w:r>
      <w:r w:rsidRPr="002145D1">
        <w:rPr>
          <w:rFonts w:eastAsia="Times New Roman"/>
          <w:color w:val="000000"/>
          <w:sz w:val="24"/>
          <w:szCs w:val="24"/>
        </w:rPr>
        <w:t>)</w:t>
      </w:r>
      <w:r>
        <w:rPr>
          <w:rFonts w:eastAsia="Times New Roman"/>
          <w:color w:val="000000"/>
          <w:sz w:val="24"/>
          <w:szCs w:val="24"/>
        </w:rPr>
        <w:t>.</w:t>
      </w:r>
      <w:r w:rsidRPr="002145D1">
        <w:rPr>
          <w:rFonts w:eastAsia="Times New Roman"/>
          <w:color w:val="000000"/>
          <w:sz w:val="24"/>
          <w:szCs w:val="24"/>
        </w:rPr>
        <w:t xml:space="preserve"> Анализ работ подтвердил вывод, сделанный по результатам выполнения раздела «Грамматика и лексика» — ученики в письменной речи испытывают определенные трудности </w:t>
      </w:r>
      <w:r w:rsidRPr="002145D1">
        <w:rPr>
          <w:rFonts w:eastAsia="Times New Roman"/>
          <w:color w:val="000000"/>
          <w:sz w:val="24"/>
          <w:szCs w:val="24"/>
        </w:rPr>
        <w:lastRenderedPageBreak/>
        <w:t>при применении видовременных форм глагола, словообразовании</w:t>
      </w:r>
      <w:r>
        <w:rPr>
          <w:rFonts w:eastAsia="Times New Roman"/>
          <w:color w:val="000000"/>
          <w:sz w:val="24"/>
          <w:szCs w:val="24"/>
        </w:rPr>
        <w:t>, употреблении фразовых глаголов</w:t>
      </w:r>
      <w:r w:rsidRPr="002145D1">
        <w:rPr>
          <w:rFonts w:eastAsia="Times New Roman"/>
          <w:color w:val="000000"/>
          <w:sz w:val="24"/>
          <w:szCs w:val="24"/>
        </w:rPr>
        <w:t>.</w:t>
      </w:r>
    </w:p>
    <w:p w:rsidR="006F62C6" w:rsidRDefault="006F62C6" w:rsidP="006F62C6">
      <w:pPr>
        <w:shd w:val="clear" w:color="auto" w:fill="FFFFFF"/>
        <w:spacing w:after="120"/>
        <w:rPr>
          <w:rFonts w:eastAsia="Times New Roman"/>
          <w:color w:val="000000"/>
          <w:sz w:val="24"/>
          <w:szCs w:val="24"/>
        </w:rPr>
      </w:pPr>
      <w:r w:rsidRPr="002145D1">
        <w:rPr>
          <w:rFonts w:eastAsia="Times New Roman"/>
          <w:b/>
          <w:bCs/>
          <w:color w:val="000000"/>
          <w:sz w:val="24"/>
          <w:szCs w:val="24"/>
        </w:rPr>
        <w:t>Устн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ая </w:t>
      </w:r>
      <w:r w:rsidRPr="002145D1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>
        <w:rPr>
          <w:rFonts w:eastAsia="Times New Roman"/>
          <w:b/>
          <w:bCs/>
          <w:color w:val="000000"/>
          <w:sz w:val="24"/>
          <w:szCs w:val="24"/>
        </w:rPr>
        <w:t>часть</w:t>
      </w:r>
      <w:r w:rsidRPr="002145D1">
        <w:rPr>
          <w:rFonts w:eastAsia="Times New Roman"/>
          <w:color w:val="000000"/>
          <w:sz w:val="24"/>
          <w:szCs w:val="24"/>
        </w:rPr>
        <w:t> </w:t>
      </w:r>
    </w:p>
    <w:p w:rsidR="006F62C6" w:rsidRDefault="006F62C6" w:rsidP="006F62C6">
      <w:pPr>
        <w:shd w:val="clear" w:color="auto" w:fill="FFFFFF"/>
        <w:spacing w:after="12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Задание по говорению </w:t>
      </w:r>
      <w:r w:rsidRPr="00C54433">
        <w:rPr>
          <w:rFonts w:eastAsia="Times New Roman"/>
          <w:b/>
          <w:color w:val="000000"/>
          <w:sz w:val="24"/>
          <w:szCs w:val="24"/>
        </w:rPr>
        <w:t>(задание №3)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2145D1">
        <w:rPr>
          <w:rFonts w:eastAsia="Times New Roman"/>
          <w:color w:val="000000"/>
          <w:sz w:val="24"/>
          <w:szCs w:val="24"/>
        </w:rPr>
        <w:t>показал</w:t>
      </w:r>
      <w:r>
        <w:rPr>
          <w:rFonts w:eastAsia="Times New Roman"/>
          <w:color w:val="000000"/>
          <w:sz w:val="24"/>
          <w:szCs w:val="24"/>
        </w:rPr>
        <w:t>о</w:t>
      </w:r>
      <w:r w:rsidRPr="002145D1">
        <w:rPr>
          <w:rFonts w:eastAsia="Times New Roman"/>
          <w:color w:val="000000"/>
          <w:sz w:val="24"/>
          <w:szCs w:val="24"/>
        </w:rPr>
        <w:t xml:space="preserve">, что умение создавать самостоятельные монологические высказывания по предложенной речевой ситуации </w:t>
      </w:r>
      <w:r>
        <w:rPr>
          <w:rFonts w:eastAsia="Times New Roman"/>
          <w:color w:val="000000"/>
          <w:sz w:val="24"/>
          <w:szCs w:val="24"/>
        </w:rPr>
        <w:t xml:space="preserve"> развито </w:t>
      </w:r>
      <w:r w:rsidRPr="002145D1">
        <w:rPr>
          <w:rFonts w:eastAsia="Times New Roman"/>
          <w:color w:val="000000"/>
          <w:sz w:val="24"/>
          <w:szCs w:val="24"/>
        </w:rPr>
        <w:t xml:space="preserve">достаточно </w:t>
      </w:r>
      <w:r>
        <w:rPr>
          <w:rFonts w:eastAsia="Times New Roman"/>
          <w:color w:val="000000"/>
          <w:sz w:val="24"/>
          <w:szCs w:val="24"/>
        </w:rPr>
        <w:t>хорош</w:t>
      </w:r>
      <w:r w:rsidRPr="002145D1">
        <w:rPr>
          <w:rFonts w:eastAsia="Times New Roman"/>
          <w:color w:val="000000"/>
          <w:sz w:val="24"/>
          <w:szCs w:val="24"/>
        </w:rPr>
        <w:t>о.</w:t>
      </w:r>
      <w:r>
        <w:rPr>
          <w:rFonts w:eastAsia="Times New Roman"/>
          <w:color w:val="000000"/>
          <w:sz w:val="24"/>
          <w:szCs w:val="24"/>
        </w:rPr>
        <w:t xml:space="preserve"> Не справившихся с этим заданием учеников нет.</w:t>
      </w:r>
    </w:p>
    <w:p w:rsidR="006F62C6" w:rsidRPr="002145D1" w:rsidRDefault="006F62C6" w:rsidP="006F62C6">
      <w:pPr>
        <w:shd w:val="clear" w:color="auto" w:fill="FFFFFF"/>
        <w:spacing w:after="12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Многие дети допускали ошибки в </w:t>
      </w:r>
      <w:r w:rsidRPr="00C54433">
        <w:rPr>
          <w:rFonts w:eastAsia="Times New Roman"/>
          <w:b/>
          <w:color w:val="000000"/>
          <w:sz w:val="24"/>
          <w:szCs w:val="24"/>
        </w:rPr>
        <w:t>задании № 2</w:t>
      </w:r>
      <w:r>
        <w:rPr>
          <w:rFonts w:eastAsia="Times New Roman"/>
          <w:b/>
          <w:color w:val="000000"/>
          <w:sz w:val="24"/>
          <w:szCs w:val="24"/>
        </w:rPr>
        <w:t xml:space="preserve">, при выразительном чтении текста, </w:t>
      </w:r>
      <w:r w:rsidRPr="009D7B01">
        <w:rPr>
          <w:rFonts w:eastAsia="Times New Roman"/>
          <w:color w:val="000000"/>
          <w:sz w:val="24"/>
          <w:szCs w:val="24"/>
        </w:rPr>
        <w:t>поэтому не набрали максимальных 2 баллов.</w:t>
      </w:r>
    </w:p>
    <w:p w:rsidR="006F62C6" w:rsidRDefault="006F62C6" w:rsidP="006F62C6">
      <w:pPr>
        <w:shd w:val="clear" w:color="auto" w:fill="FFFFFF"/>
        <w:spacing w:after="120"/>
        <w:rPr>
          <w:rFonts w:eastAsia="Times New Roman"/>
          <w:color w:val="000000"/>
          <w:sz w:val="24"/>
          <w:szCs w:val="24"/>
        </w:rPr>
      </w:pPr>
      <w:r w:rsidRPr="002145D1">
        <w:rPr>
          <w:rFonts w:eastAsia="Times New Roman"/>
          <w:b/>
          <w:bCs/>
          <w:color w:val="000000"/>
          <w:sz w:val="24"/>
          <w:szCs w:val="24"/>
        </w:rPr>
        <w:t>Вывод:</w:t>
      </w:r>
      <w:r w:rsidRPr="002145D1">
        <w:rPr>
          <w:rFonts w:eastAsia="Times New Roman"/>
          <w:color w:val="000000"/>
          <w:sz w:val="24"/>
          <w:szCs w:val="24"/>
        </w:rPr>
        <w:t> из представленных данных видно, что результаты ВПР показали средний уровень овладения школьниками базовыми знаниями по английскому языку.</w:t>
      </w:r>
    </w:p>
    <w:p w:rsidR="006F62C6" w:rsidRDefault="006F62C6" w:rsidP="006F62C6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</w:t>
      </w:r>
      <w:r w:rsidRPr="009E71CF">
        <w:rPr>
          <w:b/>
          <w:bCs/>
          <w:sz w:val="24"/>
          <w:szCs w:val="24"/>
        </w:rPr>
        <w:t>екомендации</w:t>
      </w:r>
      <w:r>
        <w:rPr>
          <w:b/>
          <w:bCs/>
          <w:sz w:val="24"/>
          <w:szCs w:val="24"/>
        </w:rPr>
        <w:t>:</w:t>
      </w:r>
    </w:p>
    <w:p w:rsidR="006F62C6" w:rsidRPr="002145D1" w:rsidRDefault="006F62C6" w:rsidP="006F62C6">
      <w:pPr>
        <w:shd w:val="clear" w:color="auto" w:fill="FFFFFF"/>
        <w:spacing w:after="120"/>
        <w:rPr>
          <w:rFonts w:eastAsia="Times New Roman"/>
          <w:color w:val="000000"/>
          <w:sz w:val="24"/>
          <w:szCs w:val="24"/>
        </w:rPr>
      </w:pPr>
      <w:r w:rsidRPr="002145D1">
        <w:rPr>
          <w:rFonts w:eastAsia="Times New Roman"/>
          <w:color w:val="000000"/>
          <w:sz w:val="24"/>
          <w:szCs w:val="24"/>
        </w:rPr>
        <w:t>— разви</w:t>
      </w:r>
      <w:r>
        <w:rPr>
          <w:rFonts w:eastAsia="Times New Roman"/>
          <w:color w:val="000000"/>
          <w:sz w:val="24"/>
          <w:szCs w:val="24"/>
        </w:rPr>
        <w:t>вать</w:t>
      </w:r>
      <w:r w:rsidRPr="002145D1">
        <w:rPr>
          <w:rFonts w:eastAsia="Times New Roman"/>
          <w:color w:val="000000"/>
          <w:sz w:val="24"/>
          <w:szCs w:val="24"/>
        </w:rPr>
        <w:t xml:space="preserve"> таки</w:t>
      </w:r>
      <w:r>
        <w:rPr>
          <w:rFonts w:eastAsia="Times New Roman"/>
          <w:color w:val="000000"/>
          <w:sz w:val="24"/>
          <w:szCs w:val="24"/>
        </w:rPr>
        <w:t>е</w:t>
      </w:r>
      <w:r w:rsidRPr="002145D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2145D1">
        <w:rPr>
          <w:rFonts w:eastAsia="Times New Roman"/>
          <w:color w:val="000000"/>
          <w:sz w:val="24"/>
          <w:szCs w:val="24"/>
        </w:rPr>
        <w:t>общеучебны</w:t>
      </w:r>
      <w:r>
        <w:rPr>
          <w:rFonts w:eastAsia="Times New Roman"/>
          <w:color w:val="000000"/>
          <w:sz w:val="24"/>
          <w:szCs w:val="24"/>
        </w:rPr>
        <w:t>е</w:t>
      </w:r>
      <w:proofErr w:type="spellEnd"/>
      <w:r w:rsidRPr="002145D1">
        <w:rPr>
          <w:rFonts w:eastAsia="Times New Roman"/>
          <w:color w:val="000000"/>
          <w:sz w:val="24"/>
          <w:szCs w:val="24"/>
        </w:rPr>
        <w:t xml:space="preserve"> умени</w:t>
      </w:r>
      <w:r>
        <w:rPr>
          <w:rFonts w:eastAsia="Times New Roman"/>
          <w:color w:val="000000"/>
          <w:sz w:val="24"/>
          <w:szCs w:val="24"/>
        </w:rPr>
        <w:t>я</w:t>
      </w:r>
      <w:r w:rsidRPr="002145D1">
        <w:rPr>
          <w:rFonts w:eastAsia="Times New Roman"/>
          <w:color w:val="000000"/>
          <w:sz w:val="24"/>
          <w:szCs w:val="24"/>
        </w:rPr>
        <w:t>, как умение вдумчиво прочитать инструкцию к заданию и точно ее выполнить; извлечь необходимую информацию, сделать на ее основе заключения и аргументировать их; логически организовать порождаем</w:t>
      </w:r>
      <w:r>
        <w:rPr>
          <w:rFonts w:eastAsia="Times New Roman"/>
          <w:color w:val="000000"/>
          <w:sz w:val="24"/>
          <w:szCs w:val="24"/>
        </w:rPr>
        <w:t>ый устный или письменный текст;</w:t>
      </w:r>
    </w:p>
    <w:p w:rsidR="006F62C6" w:rsidRPr="00B06CA7" w:rsidRDefault="006F62C6" w:rsidP="006F62C6">
      <w:pPr>
        <w:shd w:val="clear" w:color="auto" w:fill="FFFFFF"/>
        <w:spacing w:after="120"/>
        <w:rPr>
          <w:rFonts w:eastAsia="Times New Roman"/>
          <w:color w:val="000000"/>
          <w:sz w:val="24"/>
          <w:szCs w:val="24"/>
        </w:rPr>
      </w:pPr>
      <w:r w:rsidRPr="002145D1">
        <w:rPr>
          <w:rFonts w:eastAsia="Times New Roman"/>
          <w:color w:val="000000"/>
          <w:sz w:val="24"/>
          <w:szCs w:val="24"/>
        </w:rPr>
        <w:t>— использова</w:t>
      </w:r>
      <w:r>
        <w:rPr>
          <w:rFonts w:eastAsia="Times New Roman"/>
          <w:color w:val="000000"/>
          <w:sz w:val="24"/>
          <w:szCs w:val="24"/>
        </w:rPr>
        <w:t>ть</w:t>
      </w:r>
      <w:r w:rsidRPr="002145D1">
        <w:rPr>
          <w:rFonts w:eastAsia="Times New Roman"/>
          <w:color w:val="000000"/>
          <w:sz w:val="24"/>
          <w:szCs w:val="24"/>
        </w:rPr>
        <w:t xml:space="preserve"> в процессе обучения текст</w:t>
      </w:r>
      <w:r>
        <w:rPr>
          <w:rFonts w:eastAsia="Times New Roman"/>
          <w:color w:val="000000"/>
          <w:sz w:val="24"/>
          <w:szCs w:val="24"/>
        </w:rPr>
        <w:t>ы</w:t>
      </w:r>
      <w:r w:rsidRPr="002145D1">
        <w:rPr>
          <w:rFonts w:eastAsia="Times New Roman"/>
          <w:color w:val="000000"/>
          <w:sz w:val="24"/>
          <w:szCs w:val="24"/>
        </w:rPr>
        <w:t xml:space="preserve"> различных типов и жанров, в том числе материалов сети Интернет;</w:t>
      </w:r>
      <w:r w:rsidRPr="002145D1">
        <w:rPr>
          <w:rFonts w:eastAsia="Times New Roman"/>
          <w:color w:val="000000"/>
          <w:sz w:val="24"/>
          <w:szCs w:val="24"/>
        </w:rPr>
        <w:br/>
        <w:t>— развит</w:t>
      </w:r>
      <w:r>
        <w:rPr>
          <w:rFonts w:eastAsia="Times New Roman"/>
          <w:color w:val="000000"/>
          <w:sz w:val="24"/>
          <w:szCs w:val="24"/>
        </w:rPr>
        <w:t xml:space="preserve">ь </w:t>
      </w:r>
      <w:r w:rsidRPr="002145D1">
        <w:rPr>
          <w:rFonts w:eastAsia="Times New Roman"/>
          <w:color w:val="000000"/>
          <w:sz w:val="24"/>
          <w:szCs w:val="24"/>
        </w:rPr>
        <w:t>языково</w:t>
      </w:r>
      <w:r>
        <w:rPr>
          <w:rFonts w:eastAsia="Times New Roman"/>
          <w:color w:val="000000"/>
          <w:sz w:val="24"/>
          <w:szCs w:val="24"/>
        </w:rPr>
        <w:t>е</w:t>
      </w:r>
      <w:r w:rsidRPr="002145D1">
        <w:rPr>
          <w:rFonts w:eastAsia="Times New Roman"/>
          <w:color w:val="000000"/>
          <w:sz w:val="24"/>
          <w:szCs w:val="24"/>
        </w:rPr>
        <w:t xml:space="preserve"> чуть</w:t>
      </w:r>
      <w:r>
        <w:rPr>
          <w:rFonts w:eastAsia="Times New Roman"/>
          <w:color w:val="000000"/>
          <w:sz w:val="24"/>
          <w:szCs w:val="24"/>
        </w:rPr>
        <w:t>е</w:t>
      </w:r>
      <w:r w:rsidRPr="002145D1">
        <w:rPr>
          <w:rFonts w:eastAsia="Times New Roman"/>
          <w:color w:val="000000"/>
          <w:sz w:val="24"/>
          <w:szCs w:val="24"/>
        </w:rPr>
        <w:t>, формирова</w:t>
      </w:r>
      <w:r>
        <w:rPr>
          <w:rFonts w:eastAsia="Times New Roman"/>
          <w:color w:val="000000"/>
          <w:sz w:val="24"/>
          <w:szCs w:val="24"/>
        </w:rPr>
        <w:t>ть умений языковой догадки.</w:t>
      </w:r>
    </w:p>
    <w:p w:rsidR="006F62C6" w:rsidRPr="006F62C6" w:rsidRDefault="006F62C6" w:rsidP="00A73B4F">
      <w:pPr>
        <w:jc w:val="both"/>
      </w:pPr>
    </w:p>
    <w:p w:rsidR="006F62C6" w:rsidRDefault="006F62C6" w:rsidP="00A73B4F">
      <w:pPr>
        <w:jc w:val="both"/>
        <w:rPr>
          <w:b/>
          <w:u w:val="single"/>
        </w:rPr>
      </w:pPr>
      <w:r w:rsidRPr="006F62C6">
        <w:rPr>
          <w:b/>
          <w:u w:val="single"/>
        </w:rPr>
        <w:t>Физика</w:t>
      </w:r>
    </w:p>
    <w:p w:rsidR="004C1F87" w:rsidRDefault="004C1F87" w:rsidP="00A73B4F">
      <w:pPr>
        <w:jc w:val="both"/>
        <w:rPr>
          <w:b/>
          <w:u w:val="single"/>
        </w:rPr>
      </w:pPr>
    </w:p>
    <w:p w:rsidR="004C1F87" w:rsidRPr="0024325F" w:rsidRDefault="004C1F87" w:rsidP="004C1F87">
      <w:r w:rsidRPr="0024325F">
        <w:t>В ВПР участвовали 2</w:t>
      </w:r>
      <w:r>
        <w:t>2</w:t>
      </w:r>
      <w:r w:rsidRPr="0024325F">
        <w:t xml:space="preserve"> человек из 27. Результаты работы, показали следующую картину.  Выполнили на отметку</w:t>
      </w:r>
    </w:p>
    <w:tbl>
      <w:tblPr>
        <w:tblStyle w:val="a4"/>
        <w:tblW w:w="10389" w:type="dxa"/>
        <w:tblLook w:val="04A0"/>
      </w:tblPr>
      <w:tblGrid>
        <w:gridCol w:w="2597"/>
        <w:gridCol w:w="2597"/>
        <w:gridCol w:w="2597"/>
        <w:gridCol w:w="2598"/>
      </w:tblGrid>
      <w:tr w:rsidR="004C1F87" w:rsidRPr="0024325F" w:rsidTr="00036629">
        <w:trPr>
          <w:trHeight w:val="246"/>
        </w:trPr>
        <w:tc>
          <w:tcPr>
            <w:tcW w:w="2597" w:type="dxa"/>
          </w:tcPr>
          <w:p w:rsidR="004C1F87" w:rsidRPr="0024325F" w:rsidRDefault="004C1F87" w:rsidP="00036629">
            <w:pPr>
              <w:jc w:val="center"/>
              <w:rPr>
                <w:b/>
              </w:rPr>
            </w:pPr>
            <w:r w:rsidRPr="0024325F">
              <w:rPr>
                <w:b/>
              </w:rPr>
              <w:t>«5»</w:t>
            </w:r>
          </w:p>
        </w:tc>
        <w:tc>
          <w:tcPr>
            <w:tcW w:w="2597" w:type="dxa"/>
          </w:tcPr>
          <w:p w:rsidR="004C1F87" w:rsidRPr="0024325F" w:rsidRDefault="004C1F87" w:rsidP="00036629">
            <w:pPr>
              <w:jc w:val="center"/>
              <w:rPr>
                <w:b/>
              </w:rPr>
            </w:pPr>
            <w:r w:rsidRPr="0024325F">
              <w:rPr>
                <w:b/>
              </w:rPr>
              <w:t>«4»</w:t>
            </w:r>
          </w:p>
        </w:tc>
        <w:tc>
          <w:tcPr>
            <w:tcW w:w="2597" w:type="dxa"/>
          </w:tcPr>
          <w:p w:rsidR="004C1F87" w:rsidRPr="0024325F" w:rsidRDefault="004C1F87" w:rsidP="00036629">
            <w:pPr>
              <w:jc w:val="center"/>
              <w:rPr>
                <w:b/>
              </w:rPr>
            </w:pPr>
            <w:r w:rsidRPr="0024325F">
              <w:rPr>
                <w:b/>
              </w:rPr>
              <w:t>«3»</w:t>
            </w:r>
          </w:p>
        </w:tc>
        <w:tc>
          <w:tcPr>
            <w:tcW w:w="2598" w:type="dxa"/>
          </w:tcPr>
          <w:p w:rsidR="004C1F87" w:rsidRPr="0024325F" w:rsidRDefault="004C1F87" w:rsidP="00036629">
            <w:pPr>
              <w:jc w:val="center"/>
              <w:rPr>
                <w:b/>
              </w:rPr>
            </w:pPr>
            <w:r w:rsidRPr="0024325F">
              <w:rPr>
                <w:b/>
              </w:rPr>
              <w:t>«2»</w:t>
            </w:r>
          </w:p>
        </w:tc>
      </w:tr>
      <w:tr w:rsidR="004C1F87" w:rsidRPr="0024325F" w:rsidTr="00036629">
        <w:trPr>
          <w:trHeight w:val="277"/>
        </w:trPr>
        <w:tc>
          <w:tcPr>
            <w:tcW w:w="2597" w:type="dxa"/>
          </w:tcPr>
          <w:p w:rsidR="004C1F87" w:rsidRPr="0024325F" w:rsidRDefault="004C1F87" w:rsidP="00036629">
            <w:pPr>
              <w:jc w:val="center"/>
            </w:pPr>
            <w:r>
              <w:t>0</w:t>
            </w:r>
          </w:p>
        </w:tc>
        <w:tc>
          <w:tcPr>
            <w:tcW w:w="2597" w:type="dxa"/>
          </w:tcPr>
          <w:p w:rsidR="004C1F87" w:rsidRPr="0024325F" w:rsidRDefault="004C1F87" w:rsidP="00036629">
            <w:pPr>
              <w:jc w:val="center"/>
            </w:pPr>
            <w:r>
              <w:t>5</w:t>
            </w:r>
          </w:p>
        </w:tc>
        <w:tc>
          <w:tcPr>
            <w:tcW w:w="2597" w:type="dxa"/>
          </w:tcPr>
          <w:p w:rsidR="004C1F87" w:rsidRPr="0024325F" w:rsidRDefault="004C1F87" w:rsidP="00036629">
            <w:pPr>
              <w:jc w:val="center"/>
            </w:pPr>
            <w:r>
              <w:t>17</w:t>
            </w:r>
          </w:p>
        </w:tc>
        <w:tc>
          <w:tcPr>
            <w:tcW w:w="2598" w:type="dxa"/>
          </w:tcPr>
          <w:p w:rsidR="004C1F87" w:rsidRPr="0024325F" w:rsidRDefault="004C1F87" w:rsidP="00036629">
            <w:pPr>
              <w:jc w:val="center"/>
            </w:pPr>
            <w:r>
              <w:t>4</w:t>
            </w:r>
          </w:p>
        </w:tc>
      </w:tr>
    </w:tbl>
    <w:p w:rsidR="004C1F87" w:rsidRPr="0024325F" w:rsidRDefault="004C1F87" w:rsidP="004C1F87">
      <w:r w:rsidRPr="0024325F">
        <w:t>КЗ =</w:t>
      </w:r>
      <w:r w:rsidR="005E6856">
        <w:t>23</w:t>
      </w:r>
      <w:r w:rsidRPr="0024325F">
        <w:t xml:space="preserve">0%, АУ= </w:t>
      </w:r>
      <w:r w:rsidR="005E6856">
        <w:t>82</w:t>
      </w:r>
      <w:r w:rsidRPr="0024325F">
        <w:t>%</w:t>
      </w:r>
    </w:p>
    <w:p w:rsidR="004C1F87" w:rsidRDefault="004C1F87" w:rsidP="00A73B4F">
      <w:pPr>
        <w:jc w:val="both"/>
        <w:rPr>
          <w:b/>
          <w:u w:val="single"/>
        </w:rPr>
      </w:pPr>
    </w:p>
    <w:p w:rsidR="004C1F87" w:rsidRDefault="004C1F87" w:rsidP="004C1F87">
      <w:pPr>
        <w:pStyle w:val="a7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Типичные ошибки</w:t>
      </w:r>
    </w:p>
    <w:p w:rsidR="004C1F87" w:rsidRDefault="004C1F87" w:rsidP="004C1F87">
      <w:pPr>
        <w:pStyle w:val="a7"/>
        <w:shd w:val="clear" w:color="auto" w:fill="FFFFFF"/>
        <w:spacing w:before="0" w:beforeAutospacing="0" w:after="0" w:afterAutospacing="0" w:line="294" w:lineRule="atLeast"/>
        <w:ind w:left="284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Наибольшее количество ошибок обучающиеся допустили при ответы на 5,7, 8, 9, 10 заданиях.</w:t>
      </w:r>
      <w:proofErr w:type="gramEnd"/>
      <w:r>
        <w:rPr>
          <w:color w:val="000000"/>
        </w:rPr>
        <w:t xml:space="preserve"> К решению задания с номером 11 никто не приступал.</w:t>
      </w:r>
    </w:p>
    <w:p w:rsidR="004C1F87" w:rsidRDefault="004C1F87" w:rsidP="004C1F87">
      <w:pPr>
        <w:pStyle w:val="a7"/>
        <w:shd w:val="clear" w:color="auto" w:fill="FFFFFF"/>
        <w:spacing w:before="0" w:beforeAutospacing="0" w:after="0" w:afterAutospacing="0" w:line="294" w:lineRule="atLeast"/>
        <w:ind w:left="284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Необходимо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отметить,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что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причиной выявленного</w:t>
      </w:r>
      <w:r>
        <w:rPr>
          <w:rStyle w:val="apple-converted-space"/>
          <w:color w:val="000000"/>
        </w:rPr>
        <w:t> низкого </w:t>
      </w:r>
      <w:r>
        <w:rPr>
          <w:color w:val="000000"/>
        </w:rPr>
        <w:t>уровня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достижения планируемых результатов при выполнении заданий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ВПР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по физике в 8 классе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могли стать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невнимательность учащихся при чтении заданий, не</w:t>
      </w:r>
      <w:r>
        <w:rPr>
          <w:rStyle w:val="apple-converted-space"/>
          <w:color w:val="000000"/>
        </w:rPr>
        <w:t> </w:t>
      </w:r>
      <w:r>
        <w:rPr>
          <w:rFonts w:ascii="Arial" w:hAnsi="Arial" w:cs="Arial"/>
          <w:color w:val="000000"/>
          <w:sz w:val="21"/>
          <w:szCs w:val="21"/>
        </w:rPr>
        <w:t>у</w:t>
      </w:r>
      <w:r>
        <w:rPr>
          <w:color w:val="000000"/>
        </w:rPr>
        <w:t>мение проводить анализ результатов экспериментальных исследований, в том числе выраженных в виде таблицы или графика,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не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 xml:space="preserve">умение описывать и объяснять физические явления. В соответствии с </w:t>
      </w:r>
      <w:proofErr w:type="gramStart"/>
      <w:r>
        <w:rPr>
          <w:color w:val="000000"/>
        </w:rPr>
        <w:t>вышеизложенным</w:t>
      </w:r>
      <w:proofErr w:type="gramEnd"/>
      <w:r>
        <w:rPr>
          <w:color w:val="000000"/>
        </w:rPr>
        <w:t xml:space="preserve">  рекомендуется:</w:t>
      </w:r>
    </w:p>
    <w:p w:rsidR="004C1F87" w:rsidRDefault="004C1F87" w:rsidP="004C1F87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284" w:firstLine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отработать навыки по работе с графиком;</w:t>
      </w:r>
    </w:p>
    <w:p w:rsidR="004C1F87" w:rsidRDefault="004C1F87" w:rsidP="004C1F87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284" w:firstLine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отработать решение качественных и количественных задач по темам: «Равномерное движение»,  «Масса. Плотность» и «Силы»</w:t>
      </w:r>
    </w:p>
    <w:p w:rsidR="004C1F87" w:rsidRPr="00954F2D" w:rsidRDefault="004C1F87" w:rsidP="004C1F87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284" w:firstLine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повторить раздел «Первоначальные сведения о строении вещества»;</w:t>
      </w:r>
    </w:p>
    <w:p w:rsidR="004C1F87" w:rsidRPr="00962980" w:rsidRDefault="004C1F87" w:rsidP="004C1F87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284" w:firstLine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 уроках подробно раскрывать физический смысл изучаемых законов и величин;</w:t>
      </w:r>
    </w:p>
    <w:p w:rsidR="004C1F87" w:rsidRPr="00AE6450" w:rsidRDefault="004C1F87" w:rsidP="004C1F87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284" w:firstLine="0"/>
        <w:rPr>
          <w:color w:val="000000"/>
        </w:rPr>
      </w:pPr>
      <w:r w:rsidRPr="00AE6450">
        <w:rPr>
          <w:color w:val="000000"/>
        </w:rPr>
        <w:t>учить описывать и объяснять физические явления и свойства тел в разном формате: текстовом</w:t>
      </w:r>
      <w:r>
        <w:rPr>
          <w:color w:val="000000"/>
        </w:rPr>
        <w:t>,</w:t>
      </w:r>
      <w:r w:rsidRPr="00AE6450">
        <w:rPr>
          <w:color w:val="000000"/>
        </w:rPr>
        <w:t xml:space="preserve"> табличном и графическом</w:t>
      </w:r>
      <w:r>
        <w:rPr>
          <w:color w:val="000000"/>
        </w:rPr>
        <w:t>;</w:t>
      </w:r>
    </w:p>
    <w:p w:rsidR="004C1F87" w:rsidRDefault="004C1F87" w:rsidP="004C1F87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284" w:firstLine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Уделять больше времени для ликвидации пробелов в знаниях учащихся, пропустившим занятия по причине болезни и другим причинам.</w:t>
      </w:r>
    </w:p>
    <w:p w:rsidR="004C1F87" w:rsidRDefault="004C1F87" w:rsidP="004C1F87"/>
    <w:p w:rsidR="004C1F87" w:rsidRPr="006F62C6" w:rsidRDefault="004C1F87" w:rsidP="00A73B4F">
      <w:pPr>
        <w:jc w:val="both"/>
        <w:rPr>
          <w:b/>
          <w:u w:val="single"/>
        </w:rPr>
      </w:pPr>
    </w:p>
    <w:sectPr w:rsidR="004C1F87" w:rsidRPr="006F62C6" w:rsidSect="006F62C6">
      <w:pgSz w:w="11906" w:h="16840"/>
      <w:pgMar w:top="720" w:right="720" w:bottom="720" w:left="720" w:header="0" w:footer="0" w:gutter="0"/>
      <w:cols w:space="720" w:equalWidth="0">
        <w:col w:w="9746"/>
      </w:cols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17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D352B"/>
    <w:multiLevelType w:val="hybridMultilevel"/>
    <w:tmpl w:val="660C5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695176"/>
    <w:multiLevelType w:val="hybridMultilevel"/>
    <w:tmpl w:val="B3EE46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BE7D6B"/>
    <w:multiLevelType w:val="hybridMultilevel"/>
    <w:tmpl w:val="A92EE526"/>
    <w:lvl w:ilvl="0" w:tplc="E37A4490">
      <w:start w:val="1"/>
      <w:numFmt w:val="bullet"/>
      <w:lvlText w:val=""/>
      <w:lvlJc w:val="left"/>
      <w:pPr>
        <w:ind w:left="8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3">
    <w:nsid w:val="4EF559A0"/>
    <w:multiLevelType w:val="hybridMultilevel"/>
    <w:tmpl w:val="A1466C20"/>
    <w:lvl w:ilvl="0" w:tplc="6442CC56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58FB58E2"/>
    <w:multiLevelType w:val="hybridMultilevel"/>
    <w:tmpl w:val="259C5F58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562BCA"/>
    <w:multiLevelType w:val="multilevel"/>
    <w:tmpl w:val="53E61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61898"/>
    <w:rsid w:val="001E0B2B"/>
    <w:rsid w:val="001E3377"/>
    <w:rsid w:val="001E4072"/>
    <w:rsid w:val="00214A47"/>
    <w:rsid w:val="002179D9"/>
    <w:rsid w:val="0024325F"/>
    <w:rsid w:val="0037116C"/>
    <w:rsid w:val="004373E0"/>
    <w:rsid w:val="004B7637"/>
    <w:rsid w:val="004C1F87"/>
    <w:rsid w:val="00554970"/>
    <w:rsid w:val="005670B0"/>
    <w:rsid w:val="005B181E"/>
    <w:rsid w:val="005D01F1"/>
    <w:rsid w:val="005E6856"/>
    <w:rsid w:val="005F0A67"/>
    <w:rsid w:val="006F62C6"/>
    <w:rsid w:val="00740B74"/>
    <w:rsid w:val="00861898"/>
    <w:rsid w:val="008947D3"/>
    <w:rsid w:val="008A1D20"/>
    <w:rsid w:val="008F799E"/>
    <w:rsid w:val="00916194"/>
    <w:rsid w:val="00960508"/>
    <w:rsid w:val="009B49E4"/>
    <w:rsid w:val="00A73B4F"/>
    <w:rsid w:val="00BE4038"/>
    <w:rsid w:val="00C745F2"/>
    <w:rsid w:val="00C84A23"/>
    <w:rsid w:val="00C93023"/>
    <w:rsid w:val="00CF63B3"/>
    <w:rsid w:val="00D620DA"/>
    <w:rsid w:val="00EB6F59"/>
    <w:rsid w:val="00F5645D"/>
    <w:rsid w:val="00FA08E5"/>
    <w:rsid w:val="00FE4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1">
    <w:name w:val="Абзац списка1"/>
    <w:rsid w:val="005670B0"/>
    <w:pPr>
      <w:widowControl w:val="0"/>
      <w:suppressAutoHyphens/>
      <w:spacing w:after="200" w:line="276" w:lineRule="auto"/>
      <w:ind w:left="720"/>
    </w:pPr>
    <w:rPr>
      <w:rFonts w:ascii="Calibri" w:eastAsia="Arial Unicode MS" w:hAnsi="Calibri" w:cs="font170"/>
      <w:kern w:val="1"/>
      <w:lang w:eastAsia="ar-SA"/>
    </w:rPr>
  </w:style>
  <w:style w:type="table" w:styleId="a4">
    <w:name w:val="Table Grid"/>
    <w:basedOn w:val="a1"/>
    <w:uiPriority w:val="59"/>
    <w:rsid w:val="009B49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73B4F"/>
  </w:style>
  <w:style w:type="paragraph" w:styleId="a5">
    <w:name w:val="List Paragraph"/>
    <w:basedOn w:val="a"/>
    <w:uiPriority w:val="34"/>
    <w:qFormat/>
    <w:rsid w:val="0037116C"/>
    <w:pPr>
      <w:ind w:left="720"/>
      <w:contextualSpacing/>
    </w:pPr>
  </w:style>
  <w:style w:type="paragraph" w:styleId="a6">
    <w:name w:val="No Spacing"/>
    <w:uiPriority w:val="99"/>
    <w:qFormat/>
    <w:rsid w:val="00D620DA"/>
    <w:rPr>
      <w:rFonts w:ascii="Calibri" w:eastAsia="Times New Roman" w:hAnsi="Calibri"/>
    </w:rPr>
  </w:style>
  <w:style w:type="paragraph" w:styleId="a7">
    <w:name w:val="Normal (Web)"/>
    <w:basedOn w:val="a"/>
    <w:rsid w:val="006F62C6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2690</Words>
  <Characters>15334</Characters>
  <Application>Microsoft Office Word</Application>
  <DocSecurity>0</DocSecurity>
  <Lines>127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9</cp:revision>
  <dcterms:created xsi:type="dcterms:W3CDTF">2021-02-02T09:45:00Z</dcterms:created>
  <dcterms:modified xsi:type="dcterms:W3CDTF">2021-02-09T06:57:00Z</dcterms:modified>
</cp:coreProperties>
</file>