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D1" w:rsidRPr="00C52AD1" w:rsidRDefault="00C52AD1" w:rsidP="00C52AD1">
      <w:pPr>
        <w:shd w:val="clear" w:color="auto" w:fill="FFFFFF"/>
        <w:spacing w:after="0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 xml:space="preserve">Утверждаю </w:t>
      </w:r>
    </w:p>
    <w:p w:rsidR="00C52AD1" w:rsidRPr="00C52AD1" w:rsidRDefault="00C52AD1" w:rsidP="00C52AD1">
      <w:pPr>
        <w:shd w:val="clear" w:color="auto" w:fill="FFFFFF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Директор МКОУ «СОШ №3 п. Белиджи»</w:t>
      </w:r>
    </w:p>
    <w:p w:rsidR="00C52AD1" w:rsidRPr="00C52AD1" w:rsidRDefault="00C52AD1" w:rsidP="00C52AD1">
      <w:pPr>
        <w:shd w:val="clear" w:color="auto" w:fill="FFFFFF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_________________ Махмудов М.З.</w:t>
      </w:r>
    </w:p>
    <w:p w:rsidR="00C52AD1" w:rsidRPr="00C52AD1" w:rsidRDefault="00C52AD1" w:rsidP="00EC7EEB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52AD1" w:rsidRPr="00C52AD1" w:rsidRDefault="00C52AD1" w:rsidP="00EC7EEB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52AD1" w:rsidRPr="00C52AD1" w:rsidRDefault="005F2D8A" w:rsidP="00EC7EEB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Дорожная карта</w:t>
      </w:r>
      <w:r w:rsidRPr="00C52AD1">
        <w:rPr>
          <w:rFonts w:ascii="Times New Roman" w:hAnsi="Times New Roman"/>
          <w:sz w:val="24"/>
          <w:szCs w:val="24"/>
        </w:rPr>
        <w:t xml:space="preserve"> </w:t>
      </w:r>
    </w:p>
    <w:p w:rsidR="00C52AD1" w:rsidRPr="00C52AD1" w:rsidRDefault="005F2D8A" w:rsidP="00EC7EEB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по организации работы с одаренными детьми</w:t>
      </w:r>
      <w:r w:rsidRPr="00C52AD1">
        <w:rPr>
          <w:rFonts w:ascii="Times New Roman" w:hAnsi="Times New Roman"/>
          <w:sz w:val="24"/>
          <w:szCs w:val="24"/>
        </w:rPr>
        <w:t xml:space="preserve"> </w:t>
      </w:r>
    </w:p>
    <w:p w:rsidR="00C52AD1" w:rsidRPr="00C52AD1" w:rsidRDefault="00C52AD1" w:rsidP="00C52AD1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МКОУ «СОШ №3 п. Белиджи»</w:t>
      </w:r>
    </w:p>
    <w:p w:rsidR="005F2D8A" w:rsidRPr="00C52AD1" w:rsidRDefault="005F2D8A" w:rsidP="00C52A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 xml:space="preserve">Цель: </w:t>
      </w:r>
      <w:r w:rsidRPr="00C52AD1">
        <w:rPr>
          <w:rFonts w:ascii="Times New Roman" w:hAnsi="Times New Roman"/>
          <w:sz w:val="24"/>
          <w:szCs w:val="24"/>
        </w:rPr>
        <w:t>создание условий для выявления, поддержки, воспитания и развития талантливых и одаренных детей.</w:t>
      </w:r>
    </w:p>
    <w:p w:rsidR="005F2D8A" w:rsidRPr="00C52AD1" w:rsidRDefault="005F2D8A" w:rsidP="000035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Задачи:</w:t>
      </w:r>
    </w:p>
    <w:p w:rsidR="005F2D8A" w:rsidRPr="00C52AD1" w:rsidRDefault="005F2D8A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Развивать одаренность через оптимальное сочетание основного, дополнительного и индивидуального образования; </w:t>
      </w:r>
    </w:p>
    <w:p w:rsidR="005F2D8A" w:rsidRPr="00C52AD1" w:rsidRDefault="005F2D8A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</w:t>
      </w:r>
    </w:p>
    <w:p w:rsidR="005F2D8A" w:rsidRPr="00C52AD1" w:rsidRDefault="005F2D8A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Обеспечивать научно-методическую, социально-правовую, </w:t>
      </w:r>
      <w:proofErr w:type="gramStart"/>
      <w:r w:rsidRPr="00C52AD1">
        <w:rPr>
          <w:rFonts w:ascii="Times New Roman" w:hAnsi="Times New Roman"/>
          <w:sz w:val="24"/>
          <w:szCs w:val="24"/>
          <w:lang w:eastAsia="ru-RU"/>
        </w:rPr>
        <w:t>психолого- педагогическую</w:t>
      </w:r>
      <w:proofErr w:type="gramEnd"/>
      <w:r w:rsidRPr="00C52AD1">
        <w:rPr>
          <w:rFonts w:ascii="Times New Roman" w:hAnsi="Times New Roman"/>
          <w:sz w:val="24"/>
          <w:szCs w:val="24"/>
          <w:lang w:eastAsia="ru-RU"/>
        </w:rPr>
        <w:t xml:space="preserve"> поддержку одаренных детей;</w:t>
      </w:r>
    </w:p>
    <w:p w:rsidR="005F2D8A" w:rsidRPr="00C52AD1" w:rsidRDefault="005F2D8A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Организовать специальную подготовку педагогических кадров для работы с одаренными детьми;</w:t>
      </w:r>
    </w:p>
    <w:p w:rsidR="005F2D8A" w:rsidRPr="00C52AD1" w:rsidRDefault="005F2D8A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Создать банк данных талантливых и одаренных детей: технологий, методик индивидуальных программ, учебно-методических комплексов. </w:t>
      </w:r>
    </w:p>
    <w:p w:rsidR="00C52AD1" w:rsidRPr="00C52AD1" w:rsidRDefault="00C52AD1" w:rsidP="000035B1">
      <w:pPr>
        <w:keepNext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F2D8A" w:rsidRPr="00C52AD1" w:rsidRDefault="005F2D8A" w:rsidP="000035B1">
      <w:pPr>
        <w:keepNext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z w:val="24"/>
          <w:szCs w:val="24"/>
          <w:lang w:eastAsia="ru-RU"/>
        </w:rPr>
        <w:t>Планируемый результат:</w:t>
      </w:r>
    </w:p>
    <w:p w:rsidR="005F2D8A" w:rsidRPr="00C52AD1" w:rsidRDefault="005F2D8A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Внедрение новых путей поддержки и развития одаренных детей;</w:t>
      </w:r>
    </w:p>
    <w:p w:rsidR="005F2D8A" w:rsidRPr="00C52AD1" w:rsidRDefault="005F2D8A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Увеличение числа талантливых и одаренных детей и молодежи;</w:t>
      </w:r>
    </w:p>
    <w:p w:rsidR="005F2D8A" w:rsidRPr="00C52AD1" w:rsidRDefault="005F2D8A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Создание единого банка данных одаренных детей;</w:t>
      </w:r>
    </w:p>
    <w:p w:rsidR="005F2D8A" w:rsidRPr="00C52AD1" w:rsidRDefault="005F2D8A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Разработка оптимального индивидуального маршрута развития одаренного ребенка;</w:t>
      </w:r>
    </w:p>
    <w:p w:rsidR="005F2D8A" w:rsidRPr="00C52AD1" w:rsidRDefault="005F2D8A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Повышение профессиональной компетентности педагогов по работе с талантливыми и одаренными детьми.</w:t>
      </w:r>
    </w:p>
    <w:p w:rsidR="00C52AD1" w:rsidRPr="00C52AD1" w:rsidRDefault="00C52AD1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2AD1">
        <w:rPr>
          <w:rFonts w:ascii="Times New Roman" w:hAnsi="Times New Roman"/>
          <w:b/>
          <w:i/>
          <w:sz w:val="24"/>
          <w:szCs w:val="24"/>
        </w:rPr>
        <w:t>Процедуры. Организационно - информационные: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Организация сетевого взаимодействия учреждений образования.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Организация деятельности директора и заместителей директора </w:t>
      </w:r>
      <w:r w:rsidR="00A1261A">
        <w:rPr>
          <w:rFonts w:ascii="Times New Roman" w:hAnsi="Times New Roman"/>
          <w:sz w:val="24"/>
          <w:szCs w:val="24"/>
        </w:rPr>
        <w:t>МКОУ «СОШ № 3     п. Белиджи»</w:t>
      </w:r>
      <w:r w:rsidRPr="00C52AD1">
        <w:rPr>
          <w:rFonts w:ascii="Times New Roman" w:hAnsi="Times New Roman"/>
          <w:sz w:val="24"/>
          <w:szCs w:val="24"/>
        </w:rPr>
        <w:t xml:space="preserve"> по оформлению правового поля: заключение договоров о сетевом взаимодействии, разработка положений о конкурсах, о мероприятиях и др.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Прохождение курсовой подготовки педагогов по проблеме организации развития талантливых и одаренных детей.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Расстановка кадров, разработка плана методической работы.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Мониторинг педагогических кадров: выявление и анализ уровня педагогического мастерства педагогов, работающих с одаренными детьми.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2AD1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 xml:space="preserve"> 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2AD1">
        <w:rPr>
          <w:rFonts w:ascii="Times New Roman" w:hAnsi="Times New Roman"/>
          <w:b/>
          <w:i/>
          <w:sz w:val="24"/>
          <w:szCs w:val="24"/>
        </w:rPr>
        <w:t>Кадровые. Мотивационные: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Обучение педагогов инновационным технологиям через систему постоянно действующих семинаров.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Ознакомление с системой контроля в организации развития одаренных детей.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Разработка и утверждение планов методической работы предметных кафедр, планов самообразования, аттестации педагогов.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2AD1">
        <w:rPr>
          <w:rFonts w:ascii="Times New Roman" w:hAnsi="Times New Roman"/>
          <w:b/>
          <w:i/>
          <w:sz w:val="24"/>
          <w:szCs w:val="24"/>
        </w:rPr>
        <w:t>Научно-методические: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Разработка плана-графика методической работы центра сетевого взаимодействия.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Организация работы и проведение постоянно действующих семинаров: «Современные образовательные технологии», «Педагогические техники в работе с одаренными детьми», </w:t>
      </w:r>
      <w:r w:rsidRPr="00C52AD1">
        <w:rPr>
          <w:rFonts w:ascii="Times New Roman" w:hAnsi="Times New Roman"/>
          <w:sz w:val="24"/>
          <w:szCs w:val="24"/>
        </w:rPr>
        <w:lastRenderedPageBreak/>
        <w:t>«Формирование и реализация личностного потенциала учащихся», «Мониторинг продвижения одаренного ребенка».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Организация и проведение консультаций.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Организация работы с талантливыми и одаренными детьми.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Организация обмена опытом.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Работа с педагогическими коллективами образовательных учреждений по организации психолого-педагогического сопровождения развития одаренных детей.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Освоение технологий индивидуализации образовательного процесса.</w:t>
      </w:r>
    </w:p>
    <w:p w:rsidR="00C52AD1" w:rsidRPr="00C52AD1" w:rsidRDefault="00C52AD1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2AD1">
        <w:rPr>
          <w:rFonts w:ascii="Times New Roman" w:hAnsi="Times New Roman"/>
          <w:b/>
          <w:i/>
          <w:sz w:val="24"/>
          <w:szCs w:val="24"/>
        </w:rPr>
        <w:t xml:space="preserve">Программно-методическое: 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Издание приказов по сетевому взаимодействию.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Составление плана-графика сетевого взаимодействия: проведения семинаров, методической учебы, конференций, консультаций.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Материально-технические: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Определение необходимого оборудования залов, компьютерных классов, лабораторий и других помещений для проведения занятий и мероприятий.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Финансовые: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Изыскание дополнительных источников поощрения педагогов, работающих с талантливыми и одаренными детьми.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Контрольно-диагностические: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Разработка критериев результативности сетевого взаимодействия по работе с талантливыми и одаренными детьми.</w:t>
      </w:r>
    </w:p>
    <w:p w:rsidR="005F2D8A" w:rsidRPr="00C52AD1" w:rsidRDefault="005F2D8A" w:rsidP="000035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"/>
        <w:gridCol w:w="2689"/>
        <w:gridCol w:w="3969"/>
        <w:gridCol w:w="3118"/>
      </w:tblGrid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Субъекты (дети, родители)</w:t>
            </w:r>
          </w:p>
        </w:tc>
      </w:tr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комплекса диагностических процедур и методов, направленных на выявление и отслеживание развития одаренных детей  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- Мониторинг продвижения одаренного ребенка в учреждении и </w:t>
            </w:r>
            <w:proofErr w:type="gramStart"/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вне</w:t>
            </w:r>
            <w:proofErr w:type="gramEnd"/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proofErr w:type="gramEnd"/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Создание карты успешности развития ребенка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Расширение знаний детей и родителей об одаренности и собственных возможностей одаренных детей</w:t>
            </w:r>
          </w:p>
        </w:tc>
      </w:tr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Сетевое взаимодействие организации развития талантливых и одаренных детей, создание педагогических комплексов для работы с одаренными детьми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Предоставление одаренным детям возможности выбора модульных курсов дополнительного образования для апробирования и развития своих интересов и возможностей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Реализация индивидуальных программ по работе с одаренными детьми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- Расширение связей с ОУ 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Педагогическое сопровождение индивидуальных образовательных маршрутов для одаренных детей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- Привлечение родительской общественности к работе с одаренными детьми 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Проведение мероприятий (конференций, «круглых столов» и др.) по обмену опытом работы с одаренными детьми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 Организация и расширение контактов талантливых и одаренных подростков.</w:t>
            </w:r>
          </w:p>
        </w:tc>
      </w:tr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Непрерывное социально-педагогическое сопровождение одаренных детей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 - Создание единой системы планирования мероприятий 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>-Реализация разнообразных форм поддержки одаренных детей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t xml:space="preserve">- Мотивация родителей (законных представителей) на сотрудничество в социально-педагогическом сопровождении одаренного ребенка </w:t>
            </w: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(родители – союзники) 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2A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Проведение мероприятий (конференций, «круглых столов» и др.) по обмену опытом работы с одаренными детьми</w:t>
            </w:r>
          </w:p>
        </w:tc>
      </w:tr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педагогических кадров к работе с одаренными детьми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 xml:space="preserve">- </w:t>
            </w: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тематических семинаров по распространению опыта сопровождения, развития одаренного ребенка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Создание и обновление банка технологий работы с одаренными детьми 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проведение курсов повышения квалификации по работе с одаренными детьми</w:t>
            </w:r>
            <w:r w:rsidRPr="00C52AD1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90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КПК специалистами </w:t>
            </w:r>
            <w:r w:rsidR="00902211">
              <w:rPr>
                <w:rFonts w:ascii="Times New Roman" w:hAnsi="Times New Roman"/>
                <w:sz w:val="24"/>
                <w:szCs w:val="24"/>
                <w:lang w:eastAsia="ru-RU"/>
              </w:rPr>
              <w:t>РУО</w:t>
            </w:r>
          </w:p>
        </w:tc>
      </w:tr>
      <w:tr w:rsidR="005F2D8A" w:rsidRPr="00C52AD1" w:rsidTr="00C52AD1">
        <w:trPr>
          <w:trHeight w:val="2897"/>
        </w:trPr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Мотивационная поддержка работы с одаренными детьми 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стимулирования педагога и одаренного ребенка на уровне учреждения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проведение конкурсов и фестивалей, участие в конкурсах регионального, всероссийского и международного уровней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Привлечение сре</w:t>
            </w:r>
            <w:proofErr w:type="gramStart"/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дств сп</w:t>
            </w:r>
            <w:proofErr w:type="gramEnd"/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онсоров для поддержки одаренных детей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Сбор индивидуального Портфолио достижений и практического результата деятельности ребенка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Пропаганда детских достижений в социуме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Чествование одаренных детей, наставников и родителей на уровне</w:t>
            </w:r>
            <w:r w:rsidR="00DD29F1"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Размещение информации на сайте </w:t>
            </w:r>
          </w:p>
        </w:tc>
      </w:tr>
      <w:tr w:rsidR="005F2D8A" w:rsidRPr="00C52AD1" w:rsidTr="00C52AD1">
        <w:tc>
          <w:tcPr>
            <w:tcW w:w="430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процесса поддержки и развития одаренных детей </w:t>
            </w:r>
          </w:p>
        </w:tc>
        <w:tc>
          <w:tcPr>
            <w:tcW w:w="3969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_Создание банка данных об одаренных детях, технологиях работы с ними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Осуществление информационной поддержки родителей одаренных обучающихся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Размещение информации по работе с одаренными детьми в средствах СМИ, на сайтах</w:t>
            </w:r>
          </w:p>
        </w:tc>
        <w:tc>
          <w:tcPr>
            <w:tcW w:w="3118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деятельности сетевых сообществ детей, родителей по проблеме развития одаренности.</w:t>
            </w:r>
          </w:p>
        </w:tc>
      </w:tr>
    </w:tbl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2AD1" w:rsidRPr="00C52AD1" w:rsidRDefault="00C52AD1" w:rsidP="000035B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F2D8A" w:rsidRPr="00C52AD1" w:rsidRDefault="005F2D8A" w:rsidP="000035B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z w:val="24"/>
          <w:szCs w:val="24"/>
          <w:lang w:eastAsia="ru-RU"/>
        </w:rPr>
        <w:t>Ресурсное обеспечение.</w:t>
      </w:r>
    </w:p>
    <w:p w:rsidR="005F2D8A" w:rsidRPr="00C52AD1" w:rsidRDefault="005F2D8A" w:rsidP="000035B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z w:val="24"/>
          <w:szCs w:val="24"/>
          <w:lang w:eastAsia="ru-RU"/>
        </w:rPr>
        <w:t>Обоснование возможности инновационной деятельности в соответствии с законодательством об образовании.</w:t>
      </w:r>
    </w:p>
    <w:p w:rsidR="005F2D8A" w:rsidRPr="00C52AD1" w:rsidRDefault="005F2D8A" w:rsidP="000035B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>Нормативно-правовое обеспечение инновационной деятельности по развитию и сопровождению талантливых и одаренных детей</w:t>
      </w:r>
      <w:r w:rsidRPr="00C52A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AD1">
        <w:rPr>
          <w:rFonts w:ascii="Times New Roman" w:hAnsi="Times New Roman"/>
          <w:bCs/>
          <w:sz w:val="24"/>
          <w:szCs w:val="24"/>
        </w:rPr>
        <w:t>заключается в исполнении</w:t>
      </w:r>
      <w:r w:rsidRPr="00C52AD1">
        <w:rPr>
          <w:rFonts w:ascii="Times New Roman" w:hAnsi="Times New Roman"/>
          <w:b/>
          <w:bCs/>
          <w:sz w:val="24"/>
          <w:szCs w:val="24"/>
        </w:rPr>
        <w:t>:</w:t>
      </w:r>
    </w:p>
    <w:p w:rsidR="005F2D8A" w:rsidRPr="00C52AD1" w:rsidRDefault="005F2D8A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Указа Президента Российской Федерации от 07.05.2012 № 599 «О мерах по реализации государственной политики в области образования и науки».</w:t>
      </w:r>
    </w:p>
    <w:p w:rsidR="005F2D8A" w:rsidRPr="00C52AD1" w:rsidRDefault="005F2D8A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Указа Президента Российской Федерации от 01.06.2012 № 761 «О Национальной стратегии действий в интересах детей на 2012-2017 годы».</w:t>
      </w:r>
    </w:p>
    <w:p w:rsidR="005F2D8A" w:rsidRPr="00C52AD1" w:rsidRDefault="005F2D8A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>Федеральной целевой программы «Дети России» (подпрограмма «Одаренные дети»).</w:t>
      </w:r>
    </w:p>
    <w:p w:rsidR="005F2D8A" w:rsidRPr="00C52AD1" w:rsidRDefault="005F2D8A" w:rsidP="000035B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Концепции общенациональной системы выявления и развития молодых талантов от </w:t>
      </w:r>
      <w:r w:rsidR="00C52AD1">
        <w:rPr>
          <w:rFonts w:ascii="Times New Roman" w:hAnsi="Times New Roman"/>
          <w:sz w:val="24"/>
          <w:szCs w:val="24"/>
        </w:rPr>
        <w:t xml:space="preserve">    </w:t>
      </w:r>
      <w:r w:rsidRPr="00C52AD1">
        <w:rPr>
          <w:rFonts w:ascii="Times New Roman" w:hAnsi="Times New Roman"/>
          <w:sz w:val="24"/>
          <w:szCs w:val="24"/>
        </w:rPr>
        <w:t>03.04.2012 г.;</w:t>
      </w:r>
    </w:p>
    <w:p w:rsidR="00C52AD1" w:rsidRPr="00C52AD1" w:rsidRDefault="005F2D8A" w:rsidP="00C52AD1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52AD1">
        <w:rPr>
          <w:rFonts w:ascii="Times New Roman" w:hAnsi="Times New Roman"/>
          <w:kern w:val="2"/>
          <w:sz w:val="24"/>
          <w:szCs w:val="24"/>
        </w:rPr>
        <w:t>Концепции развития дополнительного образования в РФ, утвержденная распоряжением Правительства РФ от 04.09.2014 г. №1726;</w:t>
      </w:r>
      <w:r w:rsidR="00C52AD1" w:rsidRPr="00C52AD1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C52AD1" w:rsidRPr="00C52AD1" w:rsidRDefault="005F2D8A" w:rsidP="00C52AD1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 xml:space="preserve">Устава </w:t>
      </w:r>
      <w:r w:rsidR="00C52AD1" w:rsidRPr="00C52AD1">
        <w:rPr>
          <w:rFonts w:ascii="Times New Roman" w:hAnsi="Times New Roman"/>
          <w:sz w:val="24"/>
          <w:szCs w:val="24"/>
        </w:rPr>
        <w:t>МКОУ «СОШ №3 п. Белиджи»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Принципы педагогической деятельности в работе с одаренными детьми </w:t>
      </w:r>
    </w:p>
    <w:p w:rsidR="005F2D8A" w:rsidRPr="00C52AD1" w:rsidRDefault="005F2D8A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1. Принцип создания комфортных условий для совместных работы учащихся и педагога. </w:t>
      </w: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2. Принцип создания условий для самопознания и реализации каждой одаренной личности. </w:t>
      </w:r>
    </w:p>
    <w:p w:rsidR="005F2D8A" w:rsidRPr="00C52AD1" w:rsidRDefault="005F2D8A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3. Принцип вариативности реализации содержания, форм, методов образовательного и воспитательного процесса дополнительного образования. </w:t>
      </w:r>
    </w:p>
    <w:p w:rsidR="005F2D8A" w:rsidRPr="00C52AD1" w:rsidRDefault="005F2D8A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lastRenderedPageBreak/>
        <w:t>4. Принцип свобод</w:t>
      </w:r>
      <w:r w:rsidR="00D1013F" w:rsidRPr="00C52AD1">
        <w:rPr>
          <w:rFonts w:ascii="Times New Roman" w:hAnsi="Times New Roman"/>
          <w:color w:val="000000"/>
          <w:sz w:val="24"/>
          <w:szCs w:val="24"/>
        </w:rPr>
        <w:t>ы выбора учащимися объединений</w:t>
      </w:r>
      <w:r w:rsidRPr="00C52A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>5. Принцип возрастания роли внеурочной деятельности (реализация модульного обучения в рамках ФГОС, реализация долговременных воспитывающих игр и др.)</w:t>
      </w: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2AD1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Формы работы с одаренными учащимися: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индивидуальный подход на занятиях; 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проведение нестандартных форм занятий;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дополнительные занятия с одаренными учащимися, подготовка к олимпиадам, к исследовательской конференции, консультации по возникшим проблемам;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конкурсы, интеллектуальные игры, фестивали, спортивные соревнования;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проектная деятельность учащихся;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использования современных средств информации (Интернет, </w:t>
      </w:r>
      <w:proofErr w:type="spellStart"/>
      <w:r w:rsidRPr="00C52AD1">
        <w:rPr>
          <w:rFonts w:ascii="Times New Roman" w:hAnsi="Times New Roman"/>
          <w:color w:val="000000"/>
          <w:sz w:val="24"/>
          <w:szCs w:val="24"/>
        </w:rPr>
        <w:t>медиатека</w:t>
      </w:r>
      <w:proofErr w:type="spellEnd"/>
      <w:r w:rsidRPr="00C52AD1">
        <w:rPr>
          <w:rFonts w:ascii="Times New Roman" w:hAnsi="Times New Roman"/>
          <w:color w:val="000000"/>
          <w:sz w:val="24"/>
          <w:szCs w:val="24"/>
        </w:rPr>
        <w:t xml:space="preserve">, компьютерные игры по предметам, электронная энциклопедия); </w:t>
      </w:r>
    </w:p>
    <w:p w:rsidR="005F2D8A" w:rsidRPr="00C52AD1" w:rsidRDefault="005F2D8A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2AD1">
        <w:rPr>
          <w:rFonts w:ascii="Times New Roman" w:hAnsi="Times New Roman"/>
          <w:color w:val="000000"/>
          <w:sz w:val="24"/>
          <w:szCs w:val="24"/>
        </w:rPr>
        <w:t xml:space="preserve">создание </w:t>
      </w:r>
      <w:proofErr w:type="gramStart"/>
      <w:r w:rsidRPr="00C52AD1">
        <w:rPr>
          <w:rFonts w:ascii="Times New Roman" w:hAnsi="Times New Roman"/>
          <w:color w:val="000000"/>
          <w:sz w:val="24"/>
          <w:szCs w:val="24"/>
        </w:rPr>
        <w:t>ученических</w:t>
      </w:r>
      <w:proofErr w:type="gramEnd"/>
      <w:r w:rsidRPr="00C52AD1">
        <w:rPr>
          <w:rFonts w:ascii="Times New Roman" w:hAnsi="Times New Roman"/>
          <w:color w:val="000000"/>
          <w:sz w:val="24"/>
          <w:szCs w:val="24"/>
        </w:rPr>
        <w:t xml:space="preserve"> портфолио. 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2211" w:rsidRDefault="005F2D8A" w:rsidP="00C52AD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Методическая поддержка. </w:t>
      </w:r>
    </w:p>
    <w:p w:rsidR="005F2D8A" w:rsidRPr="00C52AD1" w:rsidRDefault="005F2D8A" w:rsidP="009022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На сегодняшний момент, возникшие вопросы по проблеме развития одаренных детей обсуждаются</w:t>
      </w:r>
      <w:r w:rsidR="009022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2AD1">
        <w:rPr>
          <w:rFonts w:ascii="Times New Roman" w:hAnsi="Times New Roman"/>
          <w:sz w:val="24"/>
          <w:szCs w:val="24"/>
          <w:lang w:eastAsia="ru-RU"/>
        </w:rPr>
        <w:t xml:space="preserve"> на заседаниях методических объединений педагогов ОУ. </w:t>
      </w:r>
      <w:r w:rsidRPr="00C52AD1">
        <w:rPr>
          <w:rFonts w:ascii="Times New Roman" w:hAnsi="Times New Roman"/>
          <w:sz w:val="24"/>
          <w:szCs w:val="24"/>
        </w:rPr>
        <w:t xml:space="preserve">В </w:t>
      </w:r>
      <w:r w:rsidR="00C52AD1" w:rsidRPr="00C52AD1">
        <w:rPr>
          <w:rFonts w:ascii="Times New Roman" w:hAnsi="Times New Roman"/>
          <w:sz w:val="24"/>
          <w:szCs w:val="24"/>
        </w:rPr>
        <w:t>МКОУ «СОШ №3 п. Белиджи»</w:t>
      </w:r>
      <w:r w:rsidR="00C52A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2AD1">
        <w:rPr>
          <w:rFonts w:ascii="Times New Roman" w:hAnsi="Times New Roman"/>
          <w:sz w:val="24"/>
          <w:szCs w:val="24"/>
        </w:rPr>
        <w:t>разработана</w:t>
      </w:r>
      <w:proofErr w:type="gramEnd"/>
      <w:r w:rsidRPr="00C52AD1">
        <w:rPr>
          <w:rFonts w:ascii="Times New Roman" w:hAnsi="Times New Roman"/>
          <w:sz w:val="24"/>
          <w:szCs w:val="24"/>
        </w:rPr>
        <w:t xml:space="preserve"> дорожную карту сетевого взаимодействия организации развития талантливых и одаренных детей. Дорожная карта меняет систему методической работы в образовательном учреждении, требует создание новых структурных элементов – формирование школьного методического объединения педагогов в виде предметных кафедр, работающих с одаренными детьми, творческой группы по реализации Проекта, совершенствование научно-методической базы для реализации спектра образовательных услуг и возможностей выстраивать индивидуальные образовательные траектории талантливых и одаренных детей.</w:t>
      </w:r>
    </w:p>
    <w:p w:rsidR="005F2D8A" w:rsidRPr="00C52AD1" w:rsidRDefault="005F2D8A" w:rsidP="000035B1">
      <w:pPr>
        <w:tabs>
          <w:tab w:val="left" w:pos="636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z w:val="24"/>
          <w:szCs w:val="24"/>
          <w:lang w:eastAsia="ru-RU"/>
        </w:rPr>
        <w:t>Основными направлениями реализации являются: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>Создание комплекса диагностических процедур и методов, направленных на выявление и отслеживание развития одаренных детей.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>Сетевое взаимодействия организации развития талантливых и одаренных детей, создание педагогических комплексов для работы с одаренными детьми.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2AD1">
        <w:rPr>
          <w:rFonts w:ascii="Times New Roman" w:hAnsi="Times New Roman"/>
          <w:bCs/>
          <w:sz w:val="24"/>
          <w:szCs w:val="24"/>
        </w:rPr>
        <w:t>Непрерывное социально-педагогическое сопровождение одаренных детей.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Подготовка педагогических кадров к работе с одаренными детьми.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Мотивационная поддержка работы с одаренными детьми.</w:t>
      </w:r>
    </w:p>
    <w:p w:rsidR="005F2D8A" w:rsidRPr="00C52AD1" w:rsidRDefault="005F2D8A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>Информационное обеспечение процесса поддержки и развития одаренных детей.</w:t>
      </w:r>
    </w:p>
    <w:p w:rsidR="005F2D8A" w:rsidRPr="00C52AD1" w:rsidRDefault="005F2D8A" w:rsidP="000035B1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</w:p>
    <w:p w:rsidR="005F2D8A" w:rsidRPr="00C52AD1" w:rsidRDefault="005F2D8A" w:rsidP="000035B1">
      <w:pPr>
        <w:spacing w:after="0" w:line="240" w:lineRule="auto"/>
        <w:ind w:firstLine="567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pacing w:val="20"/>
          <w:sz w:val="24"/>
          <w:szCs w:val="24"/>
          <w:lang w:eastAsia="ru-RU"/>
        </w:rPr>
        <w:t>Информационная поддержка.</w:t>
      </w:r>
    </w:p>
    <w:p w:rsidR="005F2D8A" w:rsidRPr="00C52AD1" w:rsidRDefault="005F2D8A" w:rsidP="000035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ab/>
        <w:t xml:space="preserve">Для полной и эффективной реализации проекта важнейшей задачей является информатизация образования, создание и развитие универсальной </w:t>
      </w:r>
      <w:proofErr w:type="gramStart"/>
      <w:r w:rsidRPr="00C52AD1">
        <w:rPr>
          <w:rFonts w:ascii="Times New Roman" w:hAnsi="Times New Roman"/>
          <w:sz w:val="24"/>
          <w:szCs w:val="24"/>
        </w:rPr>
        <w:t>ИКТ-насыщенной</w:t>
      </w:r>
      <w:proofErr w:type="gramEnd"/>
      <w:r w:rsidRPr="00C52AD1">
        <w:rPr>
          <w:rFonts w:ascii="Times New Roman" w:hAnsi="Times New Roman"/>
          <w:sz w:val="24"/>
          <w:szCs w:val="24"/>
        </w:rPr>
        <w:t xml:space="preserve"> образовательной среды, создание единого информационного образовательного пространства (ЕИОП). 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bCs/>
          <w:sz w:val="24"/>
          <w:szCs w:val="24"/>
          <w:lang w:eastAsia="ru-RU"/>
        </w:rPr>
        <w:t>Кадровое обеспечение.</w:t>
      </w:r>
    </w:p>
    <w:p w:rsidR="005F2D8A" w:rsidRPr="00C52AD1" w:rsidRDefault="005F2D8A" w:rsidP="000035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52AD1">
        <w:rPr>
          <w:rFonts w:ascii="Times New Roman" w:hAnsi="Times New Roman"/>
          <w:bCs/>
          <w:sz w:val="24"/>
          <w:szCs w:val="24"/>
          <w:lang w:eastAsia="ru-RU"/>
        </w:rPr>
        <w:t>Разработка образовательных модулей и учебных занятий по ним проводится педагогами дополнительного образования детей научно-технической, художественно-эстетической, социально-педагогической, военно-патриотической, туристско-краеведческой направленности.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t>Наличие базы.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Наличие базы для реализации проекта определено через изучение:</w:t>
      </w:r>
    </w:p>
    <w:p w:rsidR="005F2D8A" w:rsidRPr="00C52AD1" w:rsidRDefault="005F2D8A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образовательных возможностей </w:t>
      </w:r>
    </w:p>
    <w:p w:rsidR="005F2D8A" w:rsidRPr="00C52AD1" w:rsidRDefault="005F2D8A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воспитательных  возможностей </w:t>
      </w:r>
    </w:p>
    <w:p w:rsidR="005F2D8A" w:rsidRPr="00C52AD1" w:rsidRDefault="005F2D8A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социального заказа общественности на разработку образовательных модулей, на основе лицензированных образовательных программ дополнительного образования детей;</w:t>
      </w:r>
    </w:p>
    <w:p w:rsidR="005F2D8A" w:rsidRPr="00C52AD1" w:rsidRDefault="005F2D8A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социального заказа на сетевое взаимодействие по организации развития талантливых и одаренных детей.</w:t>
      </w:r>
    </w:p>
    <w:p w:rsidR="005F2D8A" w:rsidRPr="00C52AD1" w:rsidRDefault="005F2D8A" w:rsidP="000035B1">
      <w:p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902211" w:rsidRDefault="00902211" w:rsidP="000035B1">
      <w:p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C52AD1">
        <w:rPr>
          <w:rFonts w:ascii="Times New Roman" w:hAnsi="Times New Roman"/>
          <w:b/>
          <w:sz w:val="24"/>
          <w:szCs w:val="24"/>
        </w:rPr>
        <w:lastRenderedPageBreak/>
        <w:t>Материально-техническая поддержка.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Cs/>
          <w:sz w:val="24"/>
          <w:szCs w:val="24"/>
          <w:lang w:eastAsia="ru-RU"/>
        </w:rPr>
        <w:t xml:space="preserve">Для ведения образовательного процесса на базе </w:t>
      </w:r>
      <w:r w:rsidR="00902211" w:rsidRPr="00C52AD1">
        <w:rPr>
          <w:rFonts w:ascii="Times New Roman" w:hAnsi="Times New Roman"/>
          <w:sz w:val="24"/>
          <w:szCs w:val="24"/>
        </w:rPr>
        <w:t>МКОУ «СОШ №3 п. Белиджи»</w:t>
      </w:r>
      <w:r w:rsidR="00902211">
        <w:rPr>
          <w:rFonts w:ascii="Times New Roman" w:hAnsi="Times New Roman"/>
          <w:sz w:val="24"/>
          <w:szCs w:val="24"/>
        </w:rPr>
        <w:t xml:space="preserve"> </w:t>
      </w:r>
      <w:r w:rsidRPr="00C52AD1">
        <w:rPr>
          <w:rFonts w:ascii="Times New Roman" w:hAnsi="Times New Roman"/>
          <w:bCs/>
          <w:sz w:val="24"/>
          <w:szCs w:val="24"/>
          <w:lang w:eastAsia="ru-RU"/>
        </w:rPr>
        <w:t xml:space="preserve">имеется достаточное количество кабинетов, существенно обновлена материально-техническая база для осуществления теоретического и практического обучения: обновлены компьютеры в кабинетах информатики с выходом в </w:t>
      </w:r>
      <w:proofErr w:type="spellStart"/>
      <w:r w:rsidRPr="00C52AD1">
        <w:rPr>
          <w:rFonts w:ascii="Times New Roman" w:hAnsi="Times New Roman"/>
          <w:bCs/>
          <w:sz w:val="24"/>
          <w:szCs w:val="24"/>
          <w:lang w:eastAsia="ru-RU"/>
        </w:rPr>
        <w:t>Inte</w:t>
      </w:r>
      <w:r w:rsidRPr="00C52AD1">
        <w:rPr>
          <w:rFonts w:ascii="Times New Roman" w:hAnsi="Times New Roman"/>
          <w:bCs/>
          <w:sz w:val="24"/>
          <w:szCs w:val="24"/>
          <w:lang w:val="en-US" w:eastAsia="ru-RU"/>
        </w:rPr>
        <w:t>rn</w:t>
      </w:r>
      <w:r w:rsidRPr="00C52AD1">
        <w:rPr>
          <w:rFonts w:ascii="Times New Roman" w:hAnsi="Times New Roman"/>
          <w:bCs/>
          <w:sz w:val="24"/>
          <w:szCs w:val="24"/>
          <w:lang w:eastAsia="ru-RU"/>
        </w:rPr>
        <w:t>et</w:t>
      </w:r>
      <w:proofErr w:type="spellEnd"/>
      <w:r w:rsidRPr="00C52AD1">
        <w:rPr>
          <w:rFonts w:ascii="Times New Roman" w:hAnsi="Times New Roman"/>
          <w:bCs/>
          <w:sz w:val="24"/>
          <w:szCs w:val="24"/>
          <w:lang w:eastAsia="ru-RU"/>
        </w:rPr>
        <w:t>; приобретена множительная техника.</w:t>
      </w:r>
    </w:p>
    <w:p w:rsidR="005F2D8A" w:rsidRPr="00C52AD1" w:rsidRDefault="005F2D8A" w:rsidP="000035B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5F2D8A" w:rsidRPr="00C52AD1" w:rsidRDefault="005F2D8A" w:rsidP="000035B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Оценка результатов и мониторинг.</w:t>
      </w:r>
    </w:p>
    <w:p w:rsidR="005F2D8A" w:rsidRPr="00C52AD1" w:rsidRDefault="005F2D8A" w:rsidP="000035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психолого-педагогического мониторинга эффективности сопровождения одаренных детей в образовательном учреждении необходимо учитывать следующие составляющие: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комплексный подход к процессу организации сопровождения одаренного ребенка с привлечением всех участников образовательного процесса (педагогов, администрации, родителей);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обязательный учет зоны ближайшего развития при разработке индивидуальной программы сопровождения ребенка;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комплексность оценивания всех сторон поведения и деятельности ребенка, с использованием различных источников информации и длительности наблюдений;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разнообразное включение ребенка в специально-организованные сферы деятельности, которые соответствуют его интересам и склонностям;</w:t>
      </w:r>
    </w:p>
    <w:p w:rsidR="005F2D8A" w:rsidRPr="00C52AD1" w:rsidRDefault="005F2D8A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2AD1">
        <w:rPr>
          <w:rFonts w:ascii="Times New Roman" w:hAnsi="Times New Roman"/>
          <w:color w:val="000000"/>
          <w:sz w:val="24"/>
          <w:szCs w:val="24"/>
          <w:lang w:eastAsia="ru-RU"/>
        </w:rPr>
        <w:t>экспертизу продуктов деятельности детей с использованием метода компетентных судей и анализ реальных достижений одаренных детей (участие в олимпиадах, конкурсах, школьных конференциях, спортивных соревнованиях, фестивалях, смотрах и т.д.).</w:t>
      </w:r>
    </w:p>
    <w:p w:rsidR="005F2D8A" w:rsidRPr="00C52AD1" w:rsidRDefault="005F2D8A" w:rsidP="0090221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Оценка реализуемости проекта.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52AD1">
        <w:rPr>
          <w:rFonts w:ascii="Times New Roman" w:hAnsi="Times New Roman"/>
          <w:bCs/>
          <w:iCs/>
          <w:sz w:val="24"/>
          <w:szCs w:val="24"/>
          <w:lang w:eastAsia="ru-RU"/>
        </w:rPr>
        <w:t>В ходе оценки реализуемости проекта предполагается оценить эффективность в форме отчетности  о внедрения и реализуемости пр</w:t>
      </w:r>
      <w:r w:rsidRPr="00C52AD1">
        <w:rPr>
          <w:rFonts w:ascii="Times New Roman" w:hAnsi="Times New Roman"/>
          <w:bCs/>
          <w:i/>
          <w:iCs/>
          <w:sz w:val="24"/>
          <w:szCs w:val="24"/>
          <w:lang w:eastAsia="ru-RU"/>
        </w:rPr>
        <w:t>о</w:t>
      </w:r>
      <w:r w:rsidRPr="00C52AD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екта.  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Оценка и контроль результатов  эффективности внедрения проекта осуществляется </w:t>
      </w:r>
      <w:proofErr w:type="gramStart"/>
      <w:r w:rsidRPr="00C52AD1">
        <w:rPr>
          <w:rFonts w:ascii="Times New Roman" w:hAnsi="Times New Roman"/>
          <w:sz w:val="24"/>
          <w:szCs w:val="24"/>
          <w:lang w:eastAsia="ru-RU"/>
        </w:rPr>
        <w:t>через</w:t>
      </w:r>
      <w:proofErr w:type="gramEnd"/>
      <w:r w:rsidRPr="00C52AD1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C52AD1">
        <w:rPr>
          <w:rFonts w:ascii="Times New Roman" w:hAnsi="Times New Roman"/>
          <w:b/>
          <w:i/>
          <w:sz w:val="24"/>
          <w:szCs w:val="24"/>
          <w:lang w:eastAsia="ru-RU"/>
        </w:rPr>
        <w:t>качественный и количественный анализ степени интеллектуальной и творческой активности одаренного ребенка</w:t>
      </w:r>
      <w:r w:rsidRPr="00C52AD1">
        <w:rPr>
          <w:rFonts w:ascii="Times New Roman" w:hAnsi="Times New Roman"/>
          <w:sz w:val="24"/>
          <w:szCs w:val="24"/>
          <w:lang w:eastAsia="ru-RU"/>
        </w:rPr>
        <w:t>, т.е. степень участия данного контингента учащихся в  творческих  заданиях,  конкурсах,  викто</w:t>
      </w:r>
      <w:r w:rsidR="00D1013F" w:rsidRPr="00C52AD1">
        <w:rPr>
          <w:rFonts w:ascii="Times New Roman" w:hAnsi="Times New Roman"/>
          <w:sz w:val="24"/>
          <w:szCs w:val="24"/>
          <w:lang w:eastAsia="ru-RU"/>
        </w:rPr>
        <w:t>ринах, выставках,  как  в школе</w:t>
      </w:r>
      <w:r w:rsidRPr="00C52AD1">
        <w:rPr>
          <w:rFonts w:ascii="Times New Roman" w:hAnsi="Times New Roman"/>
          <w:sz w:val="24"/>
          <w:szCs w:val="24"/>
          <w:lang w:eastAsia="ru-RU"/>
        </w:rPr>
        <w:t xml:space="preserve">,  так  и  в </w:t>
      </w:r>
      <w:r w:rsidR="00D1013F" w:rsidRPr="00C52AD1">
        <w:rPr>
          <w:rFonts w:ascii="Times New Roman" w:hAnsi="Times New Roman"/>
          <w:sz w:val="24"/>
          <w:szCs w:val="24"/>
          <w:lang w:eastAsia="ru-RU"/>
        </w:rPr>
        <w:t>организациях дополнительного образования</w:t>
      </w:r>
      <w:r w:rsidRPr="00C52AD1">
        <w:rPr>
          <w:rFonts w:ascii="Times New Roman" w:hAnsi="Times New Roman"/>
          <w:sz w:val="24"/>
          <w:szCs w:val="24"/>
          <w:lang w:eastAsia="ru-RU"/>
        </w:rPr>
        <w:t xml:space="preserve"> и т.д. </w:t>
      </w:r>
      <w:r w:rsidRPr="00C52AD1">
        <w:rPr>
          <w:rFonts w:ascii="Times New Roman" w:hAnsi="Times New Roman"/>
          <w:b/>
          <w:sz w:val="24"/>
          <w:szCs w:val="24"/>
          <w:lang w:eastAsia="ru-RU"/>
        </w:rPr>
        <w:t xml:space="preserve">Оценка индивидуального развития талантливого и одаренного ребенка предполагается </w:t>
      </w:r>
      <w:r w:rsidRPr="00C52AD1">
        <w:rPr>
          <w:rFonts w:ascii="Times New Roman" w:hAnsi="Times New Roman"/>
          <w:sz w:val="24"/>
          <w:szCs w:val="24"/>
          <w:lang w:eastAsia="ru-RU"/>
        </w:rPr>
        <w:t>через качественный и количественный анализ развития компетенций: ценностно-смысловой, общекультурной, учебно-познавательной, информационной, коммуникативной, социально-трудовой, компетенции личностного самосовершенствования, опыта самостоятельного общественного действия.</w:t>
      </w:r>
    </w:p>
    <w:p w:rsidR="005F2D8A" w:rsidRPr="00C52AD1" w:rsidRDefault="005F2D8A" w:rsidP="009022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2)  </w:t>
      </w:r>
      <w:r w:rsidRPr="00C52AD1">
        <w:rPr>
          <w:rFonts w:ascii="Times New Roman" w:hAnsi="Times New Roman"/>
          <w:b/>
          <w:i/>
          <w:sz w:val="24"/>
          <w:szCs w:val="24"/>
          <w:lang w:eastAsia="ru-RU"/>
        </w:rPr>
        <w:t xml:space="preserve">качественный и количественный анализ уровня </w:t>
      </w:r>
      <w:r w:rsidRPr="00C52AD1">
        <w:rPr>
          <w:rFonts w:ascii="Times New Roman" w:hAnsi="Times New Roman"/>
          <w:sz w:val="24"/>
          <w:szCs w:val="24"/>
        </w:rPr>
        <w:t>удовлетворенности детей и родителей образовательными услугами</w:t>
      </w:r>
      <w:r w:rsidRPr="00C52AD1">
        <w:rPr>
          <w:rFonts w:ascii="Times New Roman" w:hAnsi="Times New Roman"/>
          <w:sz w:val="24"/>
          <w:szCs w:val="24"/>
          <w:lang w:eastAsia="ru-RU"/>
        </w:rPr>
        <w:t xml:space="preserve">, т.е. сбор </w:t>
      </w:r>
      <w:r w:rsidRPr="00C52A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анализ данных по результатам анкетирования, опроса и/или интервьюирования всех субъектов сетевого взаимодействие организации развития талантливых и одаренных детей (педагогов, учащихся, родителей)</w:t>
      </w:r>
      <w:r w:rsidRPr="00C52AD1">
        <w:rPr>
          <w:rFonts w:ascii="Times New Roman" w:hAnsi="Times New Roman"/>
          <w:sz w:val="24"/>
          <w:szCs w:val="24"/>
          <w:lang w:eastAsia="ru-RU"/>
        </w:rPr>
        <w:t>;</w:t>
      </w:r>
    </w:p>
    <w:p w:rsidR="005F2D8A" w:rsidRPr="00C52AD1" w:rsidRDefault="005F2D8A" w:rsidP="000035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2AD1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C52AD1">
        <w:rPr>
          <w:rFonts w:ascii="Times New Roman" w:hAnsi="Times New Roman"/>
          <w:b/>
          <w:i/>
          <w:sz w:val="24"/>
          <w:szCs w:val="24"/>
          <w:lang w:eastAsia="ru-RU"/>
        </w:rPr>
        <w:t xml:space="preserve">отчетность об эффективности результатов внедрения проекта </w:t>
      </w:r>
    </w:p>
    <w:p w:rsidR="005F2D8A" w:rsidRPr="00C52AD1" w:rsidRDefault="005F2D8A" w:rsidP="000035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2D8A" w:rsidRPr="00C52AD1" w:rsidRDefault="005F2D8A" w:rsidP="000035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AD1">
        <w:rPr>
          <w:rFonts w:ascii="Times New Roman" w:hAnsi="Times New Roman"/>
          <w:b/>
          <w:sz w:val="24"/>
          <w:szCs w:val="24"/>
          <w:lang w:eastAsia="ru-RU"/>
        </w:rPr>
        <w:t>Управление реализацией инновационной деятельности.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985"/>
        <w:gridCol w:w="7194"/>
      </w:tblGrid>
      <w:tr w:rsidR="005F2D8A" w:rsidRPr="00C52AD1">
        <w:tc>
          <w:tcPr>
            <w:tcW w:w="567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194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Система образования в учреждении</w:t>
            </w:r>
          </w:p>
        </w:tc>
      </w:tr>
      <w:tr w:rsidR="005F2D8A" w:rsidRPr="00C52AD1">
        <w:tc>
          <w:tcPr>
            <w:tcW w:w="567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Координация работы с одаренными детьми </w:t>
            </w:r>
          </w:p>
        </w:tc>
        <w:tc>
          <w:tcPr>
            <w:tcW w:w="7194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Изучение и формирование социального заказа на работу с одаренными детьми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системы конкурсов, конференций и др. мероприятий с одаренными детьми.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Выстраивание системной работы се</w:t>
            </w:r>
            <w:r w:rsidR="00347950"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тевого взаимодействия ОУ </w:t>
            </w:r>
          </w:p>
        </w:tc>
      </w:tr>
      <w:tr w:rsidR="005F2D8A" w:rsidRPr="00C52AD1">
        <w:tc>
          <w:tcPr>
            <w:tcW w:w="567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Нормативное обеспечение сопровождения одаренных детей </w:t>
            </w:r>
          </w:p>
        </w:tc>
        <w:tc>
          <w:tcPr>
            <w:tcW w:w="7194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нормативно-правовой базы, позволяющей осуществлять эффективную социально-педагогическую работу с одаренными детьми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Разработка Положений о конкурсах, фестивалях для детей разного возраста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Дополнения в действующие нормативные документы </w:t>
            </w:r>
            <w:r w:rsidR="00902211" w:rsidRPr="00C52AD1">
              <w:rPr>
                <w:rFonts w:ascii="Times New Roman" w:hAnsi="Times New Roman"/>
                <w:sz w:val="24"/>
                <w:szCs w:val="24"/>
              </w:rPr>
              <w:t>МКОУ «СОШ №3 п. Белиджи»</w:t>
            </w: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активизации работы с одаренными детьми</w:t>
            </w:r>
          </w:p>
        </w:tc>
      </w:tr>
      <w:tr w:rsidR="005F2D8A" w:rsidRPr="00C52AD1">
        <w:tc>
          <w:tcPr>
            <w:tcW w:w="567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Финансовое </w:t>
            </w: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обеспечение сопровождения одаренных детей</w:t>
            </w:r>
          </w:p>
        </w:tc>
        <w:tc>
          <w:tcPr>
            <w:tcW w:w="7194" w:type="dxa"/>
            <w:vAlign w:val="center"/>
          </w:tcPr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Создание материальных ресурсов, соразмерных поставленным </w:t>
            </w: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задачам</w:t>
            </w:r>
          </w:p>
          <w:p w:rsidR="005F2D8A" w:rsidRPr="00C52AD1" w:rsidRDefault="005F2D8A" w:rsidP="0000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Укрепление </w:t>
            </w:r>
            <w:r w:rsidR="00D1013F"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материально-технической базы ОУ</w:t>
            </w:r>
            <w:r w:rsidRPr="00C52AD1">
              <w:rPr>
                <w:rFonts w:ascii="Times New Roman" w:hAnsi="Times New Roman"/>
                <w:sz w:val="24"/>
                <w:szCs w:val="24"/>
                <w:lang w:eastAsia="ru-RU"/>
              </w:rPr>
              <w:t>, приобретение материалов и инструментов для обеспечения образовательного процесса</w:t>
            </w:r>
          </w:p>
        </w:tc>
      </w:tr>
    </w:tbl>
    <w:p w:rsidR="005F2D8A" w:rsidRPr="00C52AD1" w:rsidRDefault="005F2D8A" w:rsidP="000035B1">
      <w:p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</w:p>
    <w:p w:rsidR="005F2D8A" w:rsidRPr="00C52AD1" w:rsidRDefault="005F2D8A" w:rsidP="00902211">
      <w:pPr>
        <w:spacing w:after="0" w:line="240" w:lineRule="auto"/>
        <w:ind w:left="142" w:right="220" w:firstLine="566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Работа с одарёнными детьми предъявляет дополнительные требования к профессионализму и личности педагога. М.</w:t>
      </w:r>
      <w:r w:rsidR="009022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AD1">
        <w:rPr>
          <w:rFonts w:ascii="Times New Roman" w:hAnsi="Times New Roman"/>
          <w:sz w:val="24"/>
          <w:szCs w:val="24"/>
        </w:rPr>
        <w:t>Карне</w:t>
      </w:r>
      <w:proofErr w:type="spellEnd"/>
      <w:r w:rsidRPr="00C52AD1">
        <w:rPr>
          <w:rFonts w:ascii="Times New Roman" w:hAnsi="Times New Roman"/>
          <w:sz w:val="24"/>
          <w:szCs w:val="24"/>
        </w:rPr>
        <w:t xml:space="preserve"> выделяет следующие качества, необходимые педагогу для работы с одарёнными детьми: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теоретические знания по вопросу одарённости;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наличие практического опыта;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позитивная </w:t>
      </w:r>
      <w:proofErr w:type="gramStart"/>
      <w:r w:rsidRPr="00C52AD1">
        <w:rPr>
          <w:rFonts w:ascii="Times New Roman" w:hAnsi="Times New Roman"/>
          <w:sz w:val="24"/>
          <w:szCs w:val="24"/>
        </w:rPr>
        <w:t>Я-концепция</w:t>
      </w:r>
      <w:proofErr w:type="gramEnd"/>
      <w:r w:rsidRPr="00C52AD1">
        <w:rPr>
          <w:rFonts w:ascii="Times New Roman" w:hAnsi="Times New Roman"/>
          <w:sz w:val="24"/>
          <w:szCs w:val="24"/>
        </w:rPr>
        <w:t xml:space="preserve">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целеустремлённость и настойчивость;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зрелость (чёткое знание своих целей и задач);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эмоциональная стабильность;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чуткость; </w:t>
      </w:r>
    </w:p>
    <w:p w:rsidR="005F2D8A" w:rsidRPr="00C52AD1" w:rsidRDefault="005F2D8A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креативность. </w:t>
      </w:r>
    </w:p>
    <w:p w:rsidR="005F2D8A" w:rsidRPr="00C52AD1" w:rsidRDefault="005F2D8A" w:rsidP="000035B1">
      <w:pPr>
        <w:spacing w:after="0" w:line="240" w:lineRule="auto"/>
        <w:ind w:right="220"/>
        <w:jc w:val="both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 xml:space="preserve"> </w:t>
      </w:r>
      <w:r w:rsidR="00902211">
        <w:rPr>
          <w:rFonts w:ascii="Times New Roman" w:hAnsi="Times New Roman"/>
          <w:sz w:val="24"/>
          <w:szCs w:val="24"/>
        </w:rPr>
        <w:tab/>
      </w:r>
      <w:r w:rsidRPr="00C52AD1">
        <w:rPr>
          <w:rFonts w:ascii="Times New Roman" w:hAnsi="Times New Roman"/>
          <w:sz w:val="24"/>
          <w:szCs w:val="24"/>
        </w:rPr>
        <w:t xml:space="preserve">Поэтому считаем необходимым вести специальную подготовку педагогического коллектива для работы со способными детьми. Педагоги, работающие с одаренными детьми, должны быть достаточно осведомлены и вооружены педагогическими знаниями в этой области. </w:t>
      </w:r>
    </w:p>
    <w:p w:rsidR="005F2D8A" w:rsidRPr="00C52AD1" w:rsidRDefault="005F2D8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F2D8A" w:rsidRPr="00C52AD1" w:rsidSect="00C52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AA3"/>
    <w:multiLevelType w:val="hybridMultilevel"/>
    <w:tmpl w:val="64C669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C42D6A"/>
    <w:multiLevelType w:val="hybridMultilevel"/>
    <w:tmpl w:val="7F6E25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90979B3"/>
    <w:multiLevelType w:val="hybridMultilevel"/>
    <w:tmpl w:val="30A0F2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A972DD9"/>
    <w:multiLevelType w:val="hybridMultilevel"/>
    <w:tmpl w:val="FF142738"/>
    <w:lvl w:ilvl="0" w:tplc="DA04527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2167B4"/>
    <w:multiLevelType w:val="hybridMultilevel"/>
    <w:tmpl w:val="55923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27E27"/>
    <w:multiLevelType w:val="hybridMultilevel"/>
    <w:tmpl w:val="6A4A2C0A"/>
    <w:lvl w:ilvl="0" w:tplc="09E01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C65226"/>
    <w:multiLevelType w:val="hybridMultilevel"/>
    <w:tmpl w:val="6C903316"/>
    <w:lvl w:ilvl="0" w:tplc="5D0E4D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BB6C5F"/>
    <w:multiLevelType w:val="hybridMultilevel"/>
    <w:tmpl w:val="AB38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3308"/>
    <w:rsid w:val="000035B1"/>
    <w:rsid w:val="00126B6F"/>
    <w:rsid w:val="00167FA3"/>
    <w:rsid w:val="00243308"/>
    <w:rsid w:val="00347950"/>
    <w:rsid w:val="00420A74"/>
    <w:rsid w:val="00442674"/>
    <w:rsid w:val="00515720"/>
    <w:rsid w:val="005F2D8A"/>
    <w:rsid w:val="00686846"/>
    <w:rsid w:val="006C3851"/>
    <w:rsid w:val="00772834"/>
    <w:rsid w:val="00902211"/>
    <w:rsid w:val="009801A6"/>
    <w:rsid w:val="00A1261A"/>
    <w:rsid w:val="00A22C4C"/>
    <w:rsid w:val="00BE0161"/>
    <w:rsid w:val="00C52AD1"/>
    <w:rsid w:val="00D1013F"/>
    <w:rsid w:val="00DC3999"/>
    <w:rsid w:val="00DD29F1"/>
    <w:rsid w:val="00EC7EEB"/>
    <w:rsid w:val="00F1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1707</Words>
  <Characters>13199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организации работы с одаренными детьми в ГБОУ «СОШ №152» Красногвардейского района города Санкт-Петербурга</vt:lpstr>
    </vt:vector>
  </TitlesOfParts>
  <Company>SPecialiST RePack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организации работы с одаренными детьми в ГБОУ «СОШ №152» Красногвардейского района города Санкт-Петербурга</dc:title>
  <dc:creator>Алёшка</dc:creator>
  <cp:lastModifiedBy>Пользователь Windows</cp:lastModifiedBy>
  <cp:revision>3</cp:revision>
  <dcterms:created xsi:type="dcterms:W3CDTF">2019-11-08T13:32:00Z</dcterms:created>
  <dcterms:modified xsi:type="dcterms:W3CDTF">2019-11-08T17:24:00Z</dcterms:modified>
</cp:coreProperties>
</file>