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FD" w:rsidRPr="004A6298" w:rsidRDefault="005C49FD" w:rsidP="005C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t>Анализ деятельности социального педагога</w:t>
      </w:r>
    </w:p>
    <w:p w:rsidR="005C49FD" w:rsidRPr="004A6298" w:rsidRDefault="005C49FD" w:rsidP="005C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t>МБОУ «СОШ №3 п. Белиджи» за 2019/2020уч.г.</w:t>
      </w:r>
    </w:p>
    <w:p w:rsidR="004A6298" w:rsidRDefault="004A6298" w:rsidP="004A629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C49FD" w:rsidRPr="004A6298" w:rsidRDefault="005C49FD" w:rsidP="004A629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t>Цели и задачи социального педагога и ожидаемый результат</w:t>
      </w:r>
      <w:r w:rsidR="004A6298" w:rsidRPr="004A6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298">
        <w:rPr>
          <w:rFonts w:ascii="Times New Roman" w:hAnsi="Times New Roman" w:cs="Times New Roman"/>
          <w:b/>
          <w:sz w:val="24"/>
          <w:szCs w:val="24"/>
        </w:rPr>
        <w:t xml:space="preserve"> СОШ №3 п. Белиджи на 2019-2020 </w:t>
      </w:r>
      <w:proofErr w:type="spellStart"/>
      <w:r w:rsidRPr="004A629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4A6298">
        <w:rPr>
          <w:rFonts w:ascii="Times New Roman" w:hAnsi="Times New Roman" w:cs="Times New Roman"/>
          <w:b/>
          <w:sz w:val="24"/>
          <w:szCs w:val="24"/>
        </w:rPr>
        <w:t>.</w:t>
      </w:r>
      <w:r w:rsidR="004A6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298">
        <w:rPr>
          <w:rFonts w:ascii="Times New Roman" w:hAnsi="Times New Roman" w:cs="Times New Roman"/>
          <w:b/>
          <w:sz w:val="24"/>
          <w:szCs w:val="24"/>
        </w:rPr>
        <w:t>год</w:t>
      </w:r>
      <w:r w:rsidR="004A6298">
        <w:rPr>
          <w:rFonts w:ascii="Times New Roman" w:hAnsi="Times New Roman" w:cs="Times New Roman"/>
          <w:b/>
          <w:sz w:val="24"/>
          <w:szCs w:val="24"/>
        </w:rPr>
        <w:t>.</w:t>
      </w:r>
    </w:p>
    <w:p w:rsidR="005C49FD" w:rsidRPr="004A6298" w:rsidRDefault="005C49FD" w:rsidP="004A6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1. Создание условий для успешного становления ребѐнка как субъекта социальной жизни. </w:t>
      </w:r>
    </w:p>
    <w:p w:rsidR="005C49FD" w:rsidRPr="004A6298" w:rsidRDefault="005C49FD" w:rsidP="004A6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2. Координация процесса создания педагогически целесообразной среды. Названные цели предполагают следующие задачи:  осуществление и защита прав ребѐнка;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жизнеобеспечение ребѐнка;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 социологические исследования в окружающем социуме;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 изучение и корректировка межличностных отношений;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 изучение состояния и корректировка психического развития ребѐнка;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 представление интересов ребѐнка </w:t>
      </w:r>
      <w:proofErr w:type="gramStart"/>
      <w:r w:rsidRPr="004A6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6298">
        <w:rPr>
          <w:rFonts w:ascii="Times New Roman" w:hAnsi="Times New Roman" w:cs="Times New Roman"/>
          <w:sz w:val="24"/>
          <w:szCs w:val="24"/>
        </w:rPr>
        <w:t xml:space="preserve"> государственных и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общественных структурах;  координация в образовательном учреждении </w:t>
      </w:r>
      <w:proofErr w:type="gramStart"/>
      <w:r w:rsidRPr="004A6298">
        <w:rPr>
          <w:rFonts w:ascii="Times New Roman" w:hAnsi="Times New Roman" w:cs="Times New Roman"/>
          <w:sz w:val="24"/>
          <w:szCs w:val="24"/>
        </w:rPr>
        <w:t>социально-значимой</w:t>
      </w:r>
      <w:proofErr w:type="gramEnd"/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деятельности;  проведение социально-культурных мероприятий</w:t>
      </w:r>
    </w:p>
    <w:p w:rsidR="005C49FD" w:rsidRPr="004A6298" w:rsidRDefault="005C49FD" w:rsidP="004A62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.</w:t>
      </w:r>
      <w:r w:rsidRPr="004A6298">
        <w:rPr>
          <w:rFonts w:ascii="Times New Roman" w:hAnsi="Times New Roman" w:cs="Times New Roman"/>
          <w:sz w:val="24"/>
          <w:szCs w:val="24"/>
        </w:rPr>
        <w:sym w:font="Symbol" w:char="F0B7"/>
      </w:r>
      <w:r w:rsidRPr="004A6298">
        <w:rPr>
          <w:rFonts w:ascii="Times New Roman" w:hAnsi="Times New Roman" w:cs="Times New Roman"/>
          <w:sz w:val="24"/>
          <w:szCs w:val="24"/>
        </w:rPr>
        <w:t xml:space="preserve"> Ожидаемые результаты Социализация учащихся: гражданское самосознание, общественная позиция, профессиональное самоопределение, потребность в самообразовании и активной творческой деятельности.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</w:p>
    <w:p w:rsidR="005C49FD" w:rsidRPr="004A6298" w:rsidRDefault="005C49FD" w:rsidP="004A6298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Оказание методической помощи молодым специалистам СОШ №3 п. Белиджи </w:t>
      </w:r>
      <w:r w:rsid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</w:t>
      </w:r>
      <w:r w:rsidRP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на 2019-2020 </w:t>
      </w:r>
      <w:proofErr w:type="spellStart"/>
      <w:r w:rsidRP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уч</w:t>
      </w:r>
      <w:proofErr w:type="spellEnd"/>
      <w:r w:rsidRP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.</w:t>
      </w:r>
      <w:r w:rsid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 w:rsidRP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год</w:t>
      </w:r>
      <w:r w:rsidR="004A629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.</w:t>
      </w:r>
    </w:p>
    <w:p w:rsidR="005C49FD" w:rsidRPr="004A6298" w:rsidRDefault="005C49FD" w:rsidP="004A629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Наиболее адекватной формой, системы повышения квалификации педагогических работников образовательных учреждений и важным звеном дополнительного педагогического образования, остаются методические объединения. Методическая работа - это основной вид образовательной деятельности, представляющий собой совокупность мероприятий, проводимых администрацией школы учителями и воспитателями в целях овладения методами и приемами учебно-воспитательной работы, творческого применения их на занятиях,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5C49FD" w:rsidRPr="004A6298" w:rsidRDefault="005C49FD" w:rsidP="004A629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Основными задачами</w:t>
      </w: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управления учебно-методического сопровождения молодых специалистов являются: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Формирование четких представлений о профессиональной деятельности, системности работы педагога;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Развитие психологической и профессиональной готовности к самостоятельной деятельности;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Содействие адаптации молодого специалиста на рабочем месте;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Согласование профессиональных предпочтений со спецификой и задачами организации дополнительного образования;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Помощь молодому специалисту в организации взаимодействия с администрацией и педагогическим коллективом с целью создания социальной ситуации развития, обеспечивающей психологические условия для охраны здоровья и развития личности обучающихся и других участников образовательного процесса;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Практическое ознакомление с содержанием работы в образовательном учреждении и развитие профессиональных умений и навыков по основным направлениям деятельности;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Развитие способности молодых специалистов анализировать и интерпретировать эмпирический материал, обобщать и делать выводы, объяснять полученные результаты, корректировать деятельность в зависимости от ситуации и пр.;</w:t>
      </w:r>
    </w:p>
    <w:p w:rsidR="005C49FD" w:rsidRPr="004A6298" w:rsidRDefault="005C49FD" w:rsidP="005C4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Проведение аттестации молодого специалиста по выяснению уровня готовности к самостоятельной деятельности.</w:t>
      </w:r>
    </w:p>
    <w:p w:rsidR="004A6298" w:rsidRDefault="005C49FD" w:rsidP="004A629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работе с молодыми специалистами с первых дней их работы задействованы все компоненты методической службы организации. Первое заседание МО посвящается вопросам по ведению документации, планированию, самообразованию, составлению поурочного плана урока, итогам диагностической работы.</w:t>
      </w:r>
    </w:p>
    <w:p w:rsidR="005C49FD" w:rsidRPr="004A6298" w:rsidRDefault="005C49FD" w:rsidP="004A629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Руководители методических объединений участвуют в вовлечении молодых специалистов в систему работы школы.</w:t>
      </w:r>
    </w:p>
    <w:p w:rsidR="005C49FD" w:rsidRPr="004A6298" w:rsidRDefault="005C49FD" w:rsidP="004A629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Профессиональное становление молодого специалиста осуществляется постепенно. Присутствие на уроках и мероприятиях членов администрации, педагога-наставника, коллег, педагога-психолога, социального педагога помогают в организации учебной и </w:t>
      </w:r>
      <w:proofErr w:type="spellStart"/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4A6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деятельности, способствуют снятию затруднений. Но главное, что такое системное сопровождение учит молодого педагога анализировать свою деятельность, т.е. работать в режиме постоянной сопровождающей рефлексии. Дальнейшая коррекция, планирование и опять анализ позволяют начинающему педагогу вместе с опытным педагогом добиваться хороших результатов в организации учащихся на занятии, применении именно тех приемов работы с этими детьми, которые являются наиболее эффективными. Положительная динамика в работе молодого специалиста, ситуация успеха - залог его педагогической и личностной состоятельности.</w:t>
      </w:r>
    </w:p>
    <w:p w:rsidR="005C49FD" w:rsidRPr="004A6298" w:rsidRDefault="005C49FD" w:rsidP="005C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497586" cy="6007509"/>
            <wp:effectExtent l="19050" t="0" r="0" b="0"/>
            <wp:docPr id="1" name="Рисунок 7" descr="https://ds05.infourok.ru/uploads/ex/08ee/00001c75-0eb6013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8ee/00001c75-0eb6013e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465" cy="601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298" w:rsidRDefault="004A6298" w:rsidP="005C4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9FD" w:rsidRPr="004A6298" w:rsidRDefault="005C49FD" w:rsidP="005C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Социальный паспорт </w:t>
      </w:r>
    </w:p>
    <w:p w:rsidR="005C49FD" w:rsidRPr="004A6298" w:rsidRDefault="005C49FD" w:rsidP="005C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t xml:space="preserve">СОШ №3 п. Белиджи на 2019-2020 </w:t>
      </w:r>
      <w:proofErr w:type="spellStart"/>
      <w:r w:rsidRPr="004A629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4A6298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многодетных семей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- 46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учащихся в многодетных семьях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- 147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детей, находящихся под опекой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- 4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детей инвалидов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- 2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Количество не полных семей 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- 16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Малообеспеченные семьи 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-32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вдов и вдовцов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  <w:t>- 5</w:t>
      </w:r>
    </w:p>
    <w:p w:rsidR="005C49FD" w:rsidRPr="004A6298" w:rsidRDefault="005C49FD" w:rsidP="005C49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Количество детей, находящихся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="004A6298">
        <w:rPr>
          <w:rFonts w:ascii="Times New Roman" w:hAnsi="Times New Roman" w:cs="Times New Roman"/>
          <w:sz w:val="24"/>
          <w:szCs w:val="24"/>
        </w:rPr>
        <w:t xml:space="preserve">  </w:t>
      </w:r>
      <w:r w:rsidRPr="004A6298">
        <w:rPr>
          <w:rFonts w:ascii="Times New Roman" w:hAnsi="Times New Roman" w:cs="Times New Roman"/>
          <w:sz w:val="24"/>
          <w:szCs w:val="24"/>
        </w:rPr>
        <w:tab/>
        <w:t xml:space="preserve">     - нет</w:t>
      </w:r>
    </w:p>
    <w:p w:rsidR="005C49FD" w:rsidRPr="004A6298" w:rsidRDefault="005C49FD" w:rsidP="005C49FD">
      <w:pPr>
        <w:pStyle w:val="a5"/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  на учете ВШУ и ПДН </w:t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  <w:r w:rsidRPr="004A6298">
        <w:rPr>
          <w:rFonts w:ascii="Times New Roman" w:hAnsi="Times New Roman" w:cs="Times New Roman"/>
          <w:sz w:val="24"/>
          <w:szCs w:val="24"/>
        </w:rPr>
        <w:tab/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</w:p>
    <w:p w:rsidR="005C49FD" w:rsidRPr="004A6298" w:rsidRDefault="005C49FD" w:rsidP="004A6298">
      <w:pPr>
        <w:pStyle w:val="normal-p"/>
        <w:shd w:val="clear" w:color="auto" w:fill="FFFFFF"/>
        <w:spacing w:before="0" w:beforeAutospacing="0" w:after="0" w:afterAutospacing="0"/>
        <w:ind w:firstLine="743"/>
        <w:rPr>
          <w:color w:val="000000"/>
        </w:rPr>
      </w:pPr>
      <w:r w:rsidRPr="004A6298">
        <w:rPr>
          <w:rStyle w:val="normal-c-c0"/>
          <w:b/>
          <w:bCs/>
          <w:color w:val="000000"/>
        </w:rPr>
        <w:t xml:space="preserve">Работа с родителями социального педагога </w:t>
      </w:r>
      <w:r w:rsidR="004A6298">
        <w:rPr>
          <w:rStyle w:val="normal-c-c0"/>
          <w:b/>
          <w:bCs/>
          <w:color w:val="000000"/>
        </w:rPr>
        <w:t xml:space="preserve"> </w:t>
      </w:r>
      <w:r w:rsidRPr="004A6298">
        <w:rPr>
          <w:rStyle w:val="normal-c-c0"/>
          <w:b/>
          <w:bCs/>
          <w:color w:val="000000"/>
        </w:rPr>
        <w:t xml:space="preserve">СОШ №3 п. Белиджи на 2019-2020 </w:t>
      </w:r>
      <w:proofErr w:type="spellStart"/>
      <w:r w:rsidRPr="004A6298">
        <w:rPr>
          <w:rStyle w:val="normal-c-c0"/>
          <w:b/>
          <w:bCs/>
          <w:color w:val="000000"/>
        </w:rPr>
        <w:t>уч</w:t>
      </w:r>
      <w:proofErr w:type="spellEnd"/>
      <w:r w:rsidRPr="004A6298">
        <w:rPr>
          <w:rStyle w:val="normal-c-c0"/>
          <w:b/>
          <w:bCs/>
          <w:color w:val="000000"/>
        </w:rPr>
        <w:t>.</w:t>
      </w:r>
      <w:r w:rsidR="004A6298">
        <w:rPr>
          <w:rStyle w:val="normal-c-c0"/>
          <w:b/>
          <w:bCs/>
          <w:color w:val="000000"/>
        </w:rPr>
        <w:t xml:space="preserve"> </w:t>
      </w:r>
      <w:r w:rsidRPr="004A6298">
        <w:rPr>
          <w:rStyle w:val="normal-c-c0"/>
          <w:b/>
          <w:bCs/>
          <w:color w:val="000000"/>
        </w:rPr>
        <w:t>год</w:t>
      </w:r>
      <w:r w:rsidR="004A6298">
        <w:rPr>
          <w:rStyle w:val="normal-c-c0"/>
          <w:b/>
          <w:bCs/>
          <w:color w:val="000000"/>
        </w:rPr>
        <w:t>.</w:t>
      </w:r>
    </w:p>
    <w:p w:rsidR="005C49FD" w:rsidRPr="004A6298" w:rsidRDefault="005C49FD" w:rsidP="005C49FD">
      <w:pPr>
        <w:pStyle w:val="normal-p"/>
        <w:shd w:val="clear" w:color="auto" w:fill="FFFFFF"/>
        <w:spacing w:before="0" w:beforeAutospacing="0" w:after="0" w:afterAutospacing="0"/>
        <w:ind w:firstLine="743"/>
        <w:jc w:val="center"/>
        <w:rPr>
          <w:color w:val="000000"/>
        </w:rPr>
      </w:pPr>
      <w:r w:rsidRPr="004A6298">
        <w:rPr>
          <w:rStyle w:val="normal-c-c1"/>
          <w:b/>
          <w:bCs/>
          <w:color w:val="000000"/>
        </w:rPr>
        <w:t> </w:t>
      </w:r>
    </w:p>
    <w:p w:rsidR="005C49FD" w:rsidRPr="004A6298" w:rsidRDefault="005C49FD" w:rsidP="004A6298">
      <w:pPr>
        <w:pStyle w:val="normal-p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A6298">
        <w:rPr>
          <w:rStyle w:val="normal-c-c1"/>
          <w:b/>
          <w:bCs/>
          <w:color w:val="000000"/>
        </w:rPr>
        <w:t>1. Деятельность социального педагога по работе с семьей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Объектом воздействия социального педагога могут быть ребенок в семье, взрослые члены семьи и сама семья, в целом, как коллектив.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Деятельность социального педагога с семьей включает три основных составляющих социально-педагогической помощи: образовательную, психологическую и посредническую.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Образовательная составляющая включает в себя два направления деятельности социального педагога: помощь в обучении и воспитании.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Помощь в обучении направлена на предотвращении возникающих семейных проблем и формирование педагогической культуры родителей.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К наиболее типичным ошибкам в воспитании относятся</w:t>
      </w:r>
      <w:proofErr w:type="gramStart"/>
      <w:r w:rsidRPr="004A6298">
        <w:rPr>
          <w:rStyle w:val="normal-c-c2"/>
          <w:color w:val="000000"/>
        </w:rPr>
        <w:t xml:space="preserve"> :</w:t>
      </w:r>
      <w:proofErr w:type="gramEnd"/>
      <w:r w:rsidRPr="004A6298">
        <w:rPr>
          <w:rStyle w:val="normal-c-c2"/>
          <w:color w:val="000000"/>
        </w:rPr>
        <w:t xml:space="preserve"> недостаточное представление о целях, методах, задачах воспитания; отсутствие единых требований в воспитании со стороны всех членов семьи; слепая любовь к ребенку; чрезмерная строгость; перекладывание забот о воспитании на образовательные учреждения; ссоры родителей; отсутствие педагогического такта во взаимоотношениях с детьми; применение физических наказаний и другое.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Помощь в воспитании проводится социальным педагогом, в первую очередь, с родителями – путем их консультирования, а также с ребенком посредством создания специальных воспитывающих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Основными сферами семейной жизни, в которых реализуется воспитательная функция, являются сферы родительского долга, любви и интереса.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Социальному педагогу при оказании помощи семье необходимо разобрать с родителями применяемые в их семье методы воспитания и помочь определить наиболее адекватные.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Подсказанная родителям система методов и приемов в воспитательном процессе должна быть трансформирована, воплощена в реальные отношения, которые образуют воспитательную среду, комфортную для всех членов семьи.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Психологическая составляющая социально-педагогической помощи включает в себя 2 компонента: социально-психологическую поддержку и коррекцию.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Поддержка направлена на создание благоприятного микроклимата в семье в период кратковременного кризиса.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Коррекция межличностных отношений происходит, в основном, когда в семье существует психическое насилие над ребенком, приводящее к нарушению его нервно-психического и физического состояния. К такому виду насилия относятся запугивание, оскорбление ребенка, унижение его чести и достоинства, нарушение доверия.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lastRenderedPageBreak/>
        <w:t>Социальный педагог должен так скорректировать отношения в семье, чтобы все необходимые меры для обеспечения установленного порядка и дисциплины в семье поддерживались с помощью методов, основанных на уважении человеческого достоинства ребенка в соответствии с Конвенцией о правах ребенка.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Посреднический компонент социально-педагогической помощи включает в себя 3 составляющие: помощь в организации, координации и информирование.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Помощь в организации направлена на организацию семейного досуга, включающую в себя: организацию выставок-продаж поношенных вещей, благотворительных аукционов; клубов по интересам, организацию семейных праздников, конкурсов, курсов по ведению домашнего хозяйства, «клубов знакомств», летнего отдыха и другие.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Помощь в координации направлена на </w:t>
      </w:r>
      <w:proofErr w:type="spellStart"/>
      <w:r w:rsidRPr="004A6298">
        <w:rPr>
          <w:rStyle w:val="normal-c-c2"/>
          <w:color w:val="000000"/>
        </w:rPr>
        <w:t>активатизацию</w:t>
      </w:r>
      <w:proofErr w:type="spellEnd"/>
      <w:r w:rsidRPr="004A6298">
        <w:rPr>
          <w:rStyle w:val="normal-c-c2"/>
          <w:color w:val="000000"/>
        </w:rPr>
        <w:t xml:space="preserve"> различных ведомств и служб по совместному разрешению проблемы конкретной семьи и положения конкретного ребенка в ней.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Помощь в информировании направлена на обеспечение семьи информацией по вопросам социальной защиты. Она проводится в форме консультирования. Вопросы могут касаться как жилищного</w:t>
      </w:r>
      <w:proofErr w:type="gramStart"/>
      <w:r w:rsidRPr="004A6298">
        <w:rPr>
          <w:rStyle w:val="normal-c-c2"/>
          <w:color w:val="000000"/>
        </w:rPr>
        <w:t xml:space="preserve"> ,</w:t>
      </w:r>
      <w:proofErr w:type="gramEnd"/>
      <w:r w:rsidRPr="004A6298">
        <w:rPr>
          <w:rStyle w:val="normal-c-c2"/>
          <w:color w:val="000000"/>
        </w:rPr>
        <w:t xml:space="preserve"> семейно-брачного, трудового, гражданского, пенсионного законодательств, прав детей, женщин, инвалидов, так и проблем, которые существуют внутри семьи.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Социальный педагог при работе с семьей выступает в трех основных ролях: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3"/>
          <w:color w:val="000000"/>
          <w:u w:val="single"/>
        </w:rPr>
        <w:t>Советник</w:t>
      </w:r>
      <w:r w:rsidRPr="004A6298">
        <w:rPr>
          <w:rStyle w:val="normal-c-c2"/>
          <w:color w:val="000000"/>
        </w:rPr>
        <w:t> –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3"/>
          <w:color w:val="000000"/>
          <w:u w:val="single"/>
        </w:rPr>
        <w:t>Консультан</w:t>
      </w:r>
      <w:r w:rsidRPr="004A6298">
        <w:rPr>
          <w:rStyle w:val="normal-c-c2"/>
          <w:color w:val="000000"/>
        </w:rPr>
        <w:t>т –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3"/>
          <w:color w:val="000000"/>
          <w:u w:val="single"/>
        </w:rPr>
        <w:t>Защитник</w:t>
      </w:r>
      <w:r w:rsidRPr="004A6298">
        <w:rPr>
          <w:rStyle w:val="normal-c-c2"/>
          <w:color w:val="000000"/>
        </w:rPr>
        <w:t> –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5C49FD" w:rsidRPr="004A6298" w:rsidRDefault="005C49FD" w:rsidP="005C49FD">
      <w:pPr>
        <w:pStyle w:val="wp-normal-p"/>
        <w:shd w:val="clear" w:color="auto" w:fill="FFFFFF"/>
        <w:spacing w:before="0" w:beforeAutospacing="0" w:after="0" w:afterAutospacing="0"/>
        <w:rPr>
          <w:color w:val="000000"/>
        </w:rPr>
      </w:pPr>
      <w:r w:rsidRPr="004A6298">
        <w:rPr>
          <w:rStyle w:val="normal-c-c1"/>
          <w:b/>
          <w:bCs/>
          <w:color w:val="000000"/>
        </w:rPr>
        <w:t> </w:t>
      </w:r>
    </w:p>
    <w:p w:rsidR="005C49FD" w:rsidRPr="004A6298" w:rsidRDefault="004A6298" w:rsidP="004A6298">
      <w:pPr>
        <w:pStyle w:val="normal-p-p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normal-c-c0"/>
          <w:b/>
          <w:bCs/>
          <w:color w:val="000000"/>
        </w:rPr>
        <w:t xml:space="preserve">2. </w:t>
      </w:r>
      <w:r w:rsidR="005C49FD" w:rsidRPr="004A6298">
        <w:rPr>
          <w:rStyle w:val="normal-c-c0"/>
          <w:b/>
          <w:bCs/>
          <w:color w:val="000000"/>
        </w:rPr>
        <w:t>Формы социально-педагогической помощи семье.</w:t>
      </w:r>
    </w:p>
    <w:p w:rsidR="005C49FD" w:rsidRPr="004A6298" w:rsidRDefault="005C49FD" w:rsidP="005C49FD">
      <w:pPr>
        <w:pStyle w:val="normal-p-p2"/>
        <w:shd w:val="clear" w:color="auto" w:fill="FFFFFF"/>
        <w:spacing w:before="0" w:beforeAutospacing="0" w:after="0" w:afterAutospacing="0"/>
        <w:ind w:left="1455" w:firstLine="728"/>
        <w:rPr>
          <w:color w:val="000000"/>
        </w:rPr>
      </w:pPr>
      <w:r w:rsidRPr="004A6298">
        <w:rPr>
          <w:rStyle w:val="normal-c-c1"/>
          <w:b/>
          <w:bCs/>
          <w:color w:val="000000"/>
        </w:rPr>
        <w:t> 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Среди краткосрочных форм ученые выделяют </w:t>
      </w:r>
      <w:proofErr w:type="spellStart"/>
      <w:r w:rsidRPr="004A6298">
        <w:rPr>
          <w:rStyle w:val="normal-c-c2"/>
          <w:color w:val="000000"/>
        </w:rPr>
        <w:t>кризисинтервентную</w:t>
      </w:r>
      <w:proofErr w:type="spellEnd"/>
      <w:r w:rsidRPr="004A6298">
        <w:rPr>
          <w:rStyle w:val="normal-c-c2"/>
          <w:color w:val="000000"/>
        </w:rPr>
        <w:t xml:space="preserve"> и </w:t>
      </w:r>
      <w:proofErr w:type="gramStart"/>
      <w:r w:rsidRPr="004A6298">
        <w:rPr>
          <w:rStyle w:val="normal-c-c2"/>
          <w:color w:val="000000"/>
        </w:rPr>
        <w:t>проблемно-ориентированную</w:t>
      </w:r>
      <w:proofErr w:type="gramEnd"/>
      <w:r w:rsidRPr="004A6298">
        <w:rPr>
          <w:rStyle w:val="normal-c-c2"/>
          <w:color w:val="000000"/>
        </w:rPr>
        <w:t xml:space="preserve"> модели взаимодействия.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proofErr w:type="spellStart"/>
      <w:r w:rsidRPr="004A6298">
        <w:rPr>
          <w:rStyle w:val="normal-c-c2"/>
          <w:color w:val="000000"/>
        </w:rPr>
        <w:t>Крисисинтервентная</w:t>
      </w:r>
      <w:proofErr w:type="spellEnd"/>
      <w:r w:rsidRPr="004A6298">
        <w:rPr>
          <w:rStyle w:val="normal-c-c2"/>
          <w:color w:val="000000"/>
        </w:rPr>
        <w:t xml:space="preserve"> модель работы с семьей предполагает оказание помощи непосредственно в кризисной ситуации, которые могут быть обусловлены изменениями в естественном жизненном цикле семьи или случайными травмирующими обстоятельствами.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Такие неблагоприятные периоды сопряжены с возрастными кризисами ребенка, когда в семье усиливаются психолого-педагогические проблемы.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Независимо от того, какие проблемы привели к кризисной ситуации, задача социального педагога – путем оказания непосредственной эмоциональной поддержки смягчить воздействие стрессового события и </w:t>
      </w:r>
      <w:proofErr w:type="spellStart"/>
      <w:r w:rsidRPr="004A6298">
        <w:rPr>
          <w:rStyle w:val="normal-c-c2"/>
          <w:color w:val="000000"/>
        </w:rPr>
        <w:t>мобилизировать</w:t>
      </w:r>
      <w:proofErr w:type="spellEnd"/>
      <w:r w:rsidRPr="004A6298">
        <w:rPr>
          <w:rStyle w:val="normal-c-c2"/>
          <w:color w:val="000000"/>
        </w:rPr>
        <w:t xml:space="preserve"> усилия семьи на преодоление кризиса. Для эффективного решения возникающих проблем не следует искать вину лишь в поведении кого-либо из партнеров. Эти закономерности надо знать и учитывать, корректируя в соответствии с ними свое поведение.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Социальный педагог выступает в качестве посредника между семьей и специалистами, работающими с ней. Также, социальный педагог оказывает образовательную помощь, предоставляя семье информацию, касающуюся этапов выхода семьи из кризиса и ее перспектив, подкрепляя ее документальными фактами.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Проблемно-ориентированная модель основывается на том, что в определенных условиях большинство проблем люди могут решить, или хотя бы уменьшить их остроту, самостоятельно. Отсюда задача социального педагога – создать такие условия.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Проблемно-ориентированная модель предписывает решать выбранную для работы проблему совместными усилиями. Работа протекает в духе сотрудничества с акцентом на стимулирование и поддержку способностей членов семьи в решении их собственных трудностей. Определяются препятствия, мешающие семье, и используются средства, способствующие для решения проблемы. Успешное решение проблемы создает положительный опыт для решения последующих проблемных ситуаций самостоятельно.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lastRenderedPageBreak/>
        <w:t>Долгосрочные формы работы, преобладающие, в основном, в зарубежной практике, требуют продолжительного общения с клиентом (от 4 месяцев и более) и обычно построены на психосоциальном подходе.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Основные задачи психосоциального подхода состоят в том, чтобы либо изменить семейную систему, адаптируя ее к выполнению своей специфической функции, либо изменить ситуацию – другие общественные системы, оказывающие влияние на семью, либо воздействовать на то и другое одновременно.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В условиях низкой мотивации обращения семей именно за социально-педагогической, психологической помощью необходимо применение такой формы работы с семьей</w:t>
      </w:r>
      <w:proofErr w:type="gramStart"/>
      <w:r w:rsidRPr="004A6298">
        <w:rPr>
          <w:rStyle w:val="normal-c-c2"/>
          <w:color w:val="000000"/>
        </w:rPr>
        <w:t xml:space="preserve"> ,</w:t>
      </w:r>
      <w:proofErr w:type="gramEnd"/>
      <w:r w:rsidRPr="004A6298">
        <w:rPr>
          <w:rStyle w:val="normal-c-c2"/>
          <w:color w:val="000000"/>
        </w:rPr>
        <w:t xml:space="preserve"> как патронаж – одна из форм работы социального педагога, представляющая собой посещение семьи на дому с диагностическими, контрольными, адаптационно-реабилитационными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Наряду с патронажем, занимающим важное место в деятельности социального педагога, следует выделить консультационные беседы как одну из форм работы с семьей.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Консультирование, по определению, предназначено, в основном для оказания помощи практически здоровым людям, испытывающим затруднения при решении жизненных задач.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Социальный педагог, работая с семьей, может использовать наиболее распространенные приемы консультирования: эмоциональное заражение, внушение, убеждение, художественные аналогии и  прочее.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При этом консультационная беседа может быть наполнена различным содержанием и выполнять различные задачи – образовательные, психологические, психолого-педагогические.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Групповые методы работы дают возможность родителям обмениваться друг с другом опытом, задавать вопросы и стремиться получить поддержку и одобрение в группе. Кроме того, возможность принимать на себя роль лидера при обмене информацией развивать активность и уверенность родителей.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Вышеописанные методы: консультативная беседа, образовательный тренинг – являются универсальными, то есть используются в долгосрочных и краткосрочных формах работы.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Социальный педагог не может решить за семью все проблемы, он должен лишь активизировать ее на решение семейных проблем, добиться осознания возникшей проблемы, создать условия для ее успешного решения.</w:t>
      </w:r>
    </w:p>
    <w:p w:rsidR="005C49FD" w:rsidRPr="004A6298" w:rsidRDefault="005C49FD" w:rsidP="005C49FD">
      <w:pPr>
        <w:pStyle w:val="normal-p"/>
        <w:shd w:val="clear" w:color="auto" w:fill="FFFFFF"/>
        <w:spacing w:before="0" w:beforeAutospacing="0" w:after="0" w:afterAutospacing="0"/>
        <w:ind w:firstLine="743"/>
        <w:jc w:val="center"/>
        <w:rPr>
          <w:color w:val="000000"/>
        </w:rPr>
      </w:pPr>
      <w:r w:rsidRPr="004A6298">
        <w:rPr>
          <w:rStyle w:val="normal-c-c1"/>
          <w:b/>
          <w:bCs/>
          <w:color w:val="000000"/>
        </w:rPr>
        <w:t> </w:t>
      </w:r>
    </w:p>
    <w:p w:rsidR="005C49FD" w:rsidRPr="004A6298" w:rsidRDefault="004A6298" w:rsidP="004A6298">
      <w:pPr>
        <w:pStyle w:val="normal-p"/>
        <w:shd w:val="clear" w:color="auto" w:fill="FFFFFF"/>
        <w:spacing w:before="0" w:beforeAutospacing="0" w:after="0" w:afterAutospacing="0"/>
        <w:ind w:firstLine="743"/>
        <w:rPr>
          <w:color w:val="000000"/>
        </w:rPr>
      </w:pPr>
      <w:r>
        <w:rPr>
          <w:rStyle w:val="normal-c-c0"/>
          <w:b/>
          <w:bCs/>
          <w:color w:val="000000"/>
        </w:rPr>
        <w:t xml:space="preserve">3. </w:t>
      </w:r>
      <w:r w:rsidR="005C49FD" w:rsidRPr="004A6298">
        <w:rPr>
          <w:rStyle w:val="normal-c-c0"/>
          <w:b/>
          <w:bCs/>
          <w:color w:val="000000"/>
        </w:rPr>
        <w:t>Квалификационная характеристика социального педагога</w:t>
      </w:r>
      <w:r>
        <w:rPr>
          <w:rStyle w:val="normal-c-c0"/>
          <w:b/>
          <w:bCs/>
          <w:color w:val="000000"/>
        </w:rPr>
        <w:t xml:space="preserve"> </w:t>
      </w:r>
      <w:r w:rsidR="005C49FD" w:rsidRPr="004A6298">
        <w:rPr>
          <w:rStyle w:val="normal-c-c0"/>
          <w:b/>
          <w:bCs/>
          <w:color w:val="000000"/>
        </w:rPr>
        <w:t>по работе с семьей.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 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Должностными обязанностями семейного социального педагога являются посредничество в системе взаимодействия личности, семьи и общества; влияние на формирование нравственно и физически здоровых отношений в семье, соседском окружении, в среде сверстников, в школьно-семейном воспитании.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Семейный социальный педагог призван изучать индивидуально-психологические и возрастные особенности детей и родителей, их склонности и интересы, круг общения, условия жизни, семейный уклад, семейные традиции, психолого-педагогическую культуру родителей, микроклимат классного коллектива, взаимоотношения в социуме.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Он осуществляет контакт с </w:t>
      </w:r>
      <w:proofErr w:type="spellStart"/>
      <w:r w:rsidRPr="004A6298">
        <w:rPr>
          <w:rStyle w:val="normal-c-c2"/>
          <w:color w:val="000000"/>
        </w:rPr>
        <w:t>медико</w:t>
      </w:r>
      <w:proofErr w:type="spellEnd"/>
      <w:r w:rsidRPr="004A6298">
        <w:rPr>
          <w:rStyle w:val="normal-c-c2"/>
          <w:color w:val="000000"/>
        </w:rPr>
        <w:t xml:space="preserve"> </w:t>
      </w:r>
      <w:proofErr w:type="gramStart"/>
      <w:r w:rsidRPr="004A6298">
        <w:rPr>
          <w:rStyle w:val="normal-c-c2"/>
          <w:color w:val="000000"/>
        </w:rPr>
        <w:t>-п</w:t>
      </w:r>
      <w:proofErr w:type="gramEnd"/>
      <w:r w:rsidRPr="004A6298">
        <w:rPr>
          <w:rStyle w:val="normal-c-c2"/>
          <w:color w:val="000000"/>
        </w:rPr>
        <w:t>сихолого-педагогической службой, по мере необходимости – с правоохранительными органами, с социальными работниками для оказания конкретной помощи нуждающимся 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Особо следует обращать внимания на семьи с факторами социального риска и выявлять межличностные и </w:t>
      </w:r>
      <w:proofErr w:type="gramStart"/>
      <w:r w:rsidRPr="004A6298">
        <w:rPr>
          <w:rStyle w:val="normal-c-c2"/>
          <w:color w:val="000000"/>
        </w:rPr>
        <w:t>внутри семейные</w:t>
      </w:r>
      <w:proofErr w:type="gramEnd"/>
      <w:r w:rsidRPr="004A6298">
        <w:rPr>
          <w:rStyle w:val="normal-c-c2"/>
          <w:color w:val="000000"/>
        </w:rPr>
        <w:t xml:space="preserve"> трудности и конфликты, отклоняющиеся нормы поведения, помогать с опекой и попечительством. Семейный социальный педагог содействует «процессу </w:t>
      </w:r>
      <w:proofErr w:type="spellStart"/>
      <w:r w:rsidRPr="004A6298">
        <w:rPr>
          <w:rStyle w:val="normal-c-c2"/>
          <w:color w:val="000000"/>
        </w:rPr>
        <w:t>энкультурации</w:t>
      </w:r>
      <w:proofErr w:type="spellEnd"/>
      <w:r w:rsidRPr="004A6298">
        <w:rPr>
          <w:rStyle w:val="normal-c-c2"/>
          <w:color w:val="000000"/>
        </w:rPr>
        <w:t>, то есть включению ребенка в целостный мир</w:t>
      </w:r>
    </w:p>
    <w:p w:rsidR="005C49FD" w:rsidRPr="004A6298" w:rsidRDefault="005C49FD" w:rsidP="005C49FD">
      <w:pPr>
        <w:pStyle w:val="normal-p-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6298">
        <w:rPr>
          <w:rStyle w:val="normal-c-c2"/>
          <w:color w:val="000000"/>
        </w:rPr>
        <w:t>общечеловеческой культуры с целью усвоения им различных образцов культуры языка, специфических культурных навыков поведения, идейно-нравственной системы, культуры мышления и чувствования, деятельности и общения».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Критерии деятельности семейного социального педагога – повышение психолого-педагогической культуры семьи и степень ее защищенности в социуме.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lastRenderedPageBreak/>
        <w:t>В квалификационной характеристике перечень необходимых семейному социальному педагогу знаний. Он должен знать тенденции развития современной семьи, этику и психологию семейной жизни; закономерности развития личности детей м подростков, их потребности, мотивы</w:t>
      </w:r>
      <w:proofErr w:type="gramStart"/>
      <w:r w:rsidRPr="004A6298">
        <w:rPr>
          <w:rStyle w:val="normal-c-c2"/>
          <w:color w:val="000000"/>
        </w:rPr>
        <w:t xml:space="preserve"> ;</w:t>
      </w:r>
      <w:proofErr w:type="gramEnd"/>
      <w:r w:rsidRPr="004A6298">
        <w:rPr>
          <w:rStyle w:val="normal-c-c2"/>
          <w:color w:val="000000"/>
        </w:rPr>
        <w:t xml:space="preserve"> функции системы государственных институтов, общественных организаций в вопросах оказания помощи семье; социально-педагогические, демографические, экологические особенности среды, в которой осуществляется работа; основы трудового законодательства; принципы организации семейного досуга, общения, организации свободного времени; методику диагностических исследований и развития; программирование своей работы в социуме; методы работы с семьей и педагогически запущенными подростками, оказания помощи и поддержки.</w:t>
      </w:r>
    </w:p>
    <w:p w:rsidR="005C49FD" w:rsidRPr="004A6298" w:rsidRDefault="005C49FD" w:rsidP="005C49FD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  <w:r w:rsidRPr="004A6298">
        <w:rPr>
          <w:rStyle w:val="normal-c-c2"/>
          <w:color w:val="000000"/>
        </w:rPr>
        <w:t>Конечно, внедрение инновационных форм и технологий обучения во многом зависит от социально-экономических возможностей вузов и от социальной ситуации. Однако расширение масштаба активных методик обучения, разработка и издание ролевых игр и сборников ситуационных задач, создание электронных пособий не требуют чрезмерно больших затрат. Инновационный подход требует в первую очередь внутренней мотивации, наличия у преподавателей желания донести свои знания до студентов, а у студентов – воспринять эти знания.</w:t>
      </w:r>
    </w:p>
    <w:p w:rsidR="004A6298" w:rsidRDefault="005C49FD" w:rsidP="004A6298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rStyle w:val="normal-c-c2"/>
          <w:color w:val="000000"/>
        </w:rPr>
      </w:pPr>
      <w:r w:rsidRPr="004A6298">
        <w:rPr>
          <w:rStyle w:val="normal-c-c2"/>
          <w:color w:val="000000"/>
        </w:rPr>
        <w:t>Обязательно наличие высшего образования у социальных педагогов всех категорий.</w:t>
      </w:r>
    </w:p>
    <w:p w:rsidR="004A6298" w:rsidRDefault="004A6298" w:rsidP="004A6298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rStyle w:val="normal-c-c2"/>
          <w:color w:val="000000"/>
        </w:rPr>
      </w:pPr>
    </w:p>
    <w:p w:rsidR="005C49FD" w:rsidRDefault="004A6298" w:rsidP="004A6298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rStyle w:val="list-paragraph-c-c0"/>
          <w:b/>
          <w:bCs/>
          <w:color w:val="000000"/>
        </w:rPr>
      </w:pPr>
      <w:r w:rsidRPr="004A6298">
        <w:rPr>
          <w:rStyle w:val="normal-c-c2"/>
          <w:b/>
          <w:color w:val="000000"/>
        </w:rPr>
        <w:t xml:space="preserve">4. </w:t>
      </w:r>
      <w:r w:rsidR="005C49FD" w:rsidRPr="004A6298">
        <w:rPr>
          <w:rStyle w:val="list-paragraph-c-c0"/>
          <w:b/>
          <w:bCs/>
          <w:color w:val="000000"/>
        </w:rPr>
        <w:t>Роль воспитания в развитии самооценки.</w:t>
      </w:r>
    </w:p>
    <w:p w:rsidR="004A6298" w:rsidRPr="004A6298" w:rsidRDefault="004A6298" w:rsidP="004A6298">
      <w:pPr>
        <w:pStyle w:val="normal-p-p0"/>
        <w:shd w:val="clear" w:color="auto" w:fill="FFFFFF"/>
        <w:spacing w:before="0" w:beforeAutospacing="0" w:after="0" w:afterAutospacing="0"/>
        <w:ind w:firstLine="743"/>
        <w:jc w:val="both"/>
        <w:rPr>
          <w:color w:val="000000"/>
        </w:rPr>
      </w:pP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Самооценку с раннего детства формирует воспитание. Низкая самооценка не дает способностям ребенка полностью раскрыться. А слишком высокое мнение о себе может быть опасным: ребенок будет приписывать себе несуществующие достоинства и нереальные перспективы, а затем, в будущем, страдать, когда жизнь начнет все расставлять на свои места.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Часто родители придумывают, каким должен быть ребенок в идеале, а, когда он не соответствует их мечтам, упрекают его за это, не замечая достоинств, которые просто не были включены в их, родительские, планы. Поэтому, чтобы у ребенка не воспиталось низкой самооценки и ощущения ущербности, не стоит возлагать на него каких-то огромных надежд, чтобы впоследствии не прийти к разочарованию. И, наоборот, нужно старательно замечать достоинства, открывать в ребенке ему присущие черты.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Похвала и критика тоже должны иметь разумное соотношение: нельзя все, что делает ребенок, безоговорочно хвалить, но и ругать за все подряд – тоже не стоит. Если критика будет превышать похвалу, то ребенок начнет избегать общения с родителями. И, критикуя ребенка (если есть в этом необходимость), нужно найти, за что его можно похвалить, например, за самостоятельность, за ум, силу воли. Более того, в конце разговора нужно выразить искреннюю надежду, что ребенок понял критику и быстро все исправит.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Особенно аккуратно нужно вести себя с детьми, если их двое и больше. Есть родители, которые откровенно сравнивают детей, ставят одного другим в пример. Конечно, это отражается на самооценке детей, вызывает у них чувство зависти, сомнение в родительской любви и откровенную неприязнь к тому, кого постоянно превозносят.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Фактически, самооценка – это разница между собой реальным и собой идеальным, а дети, особенно подростки, любят создавать себе идеалы.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Порой они хотят быть похожими на героев книг или нашумевших фильмов, но проблемы в том, что это недостижимо. В результате разрыв между идеалом и подростком настолько велик, что самооценка </w:t>
      </w:r>
      <w:proofErr w:type="gramStart"/>
      <w:r w:rsidRPr="004A6298">
        <w:rPr>
          <w:rStyle w:val="normal-c-c2"/>
          <w:color w:val="000000"/>
        </w:rPr>
        <w:t>падает</w:t>
      </w:r>
      <w:proofErr w:type="gramEnd"/>
      <w:r w:rsidRPr="004A6298">
        <w:rPr>
          <w:rStyle w:val="normal-c-c2"/>
          <w:color w:val="000000"/>
        </w:rPr>
        <w:t xml:space="preserve"> чуть ли не до нуля.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Самое обидное, что это касается, в большей степени, самых умных, интеллигентных, знающих и любознательных подростков. Именно они больше всего и чаще всего недовольны собой и имеют низкую самооценку. У легкомысленных подростков, которые живут сегодняшним днем, не </w:t>
      </w:r>
      <w:proofErr w:type="gramStart"/>
      <w:r w:rsidRPr="004A6298">
        <w:rPr>
          <w:rStyle w:val="normal-c-c2"/>
          <w:color w:val="000000"/>
        </w:rPr>
        <w:t>думают</w:t>
      </w:r>
      <w:proofErr w:type="gramEnd"/>
      <w:r w:rsidRPr="004A6298">
        <w:rPr>
          <w:rStyle w:val="normal-c-c2"/>
          <w:color w:val="000000"/>
        </w:rPr>
        <w:t xml:space="preserve"> о будущем и не забивают себе головы идеалами, как раз с самооценкой все в порядке.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Конечно, нужно приветствовать стремление ребенка к идеалу, иначе он вырастет самодовольной и не слишком образованной личностью. Но, в первую очередь, нужно суметь объяснить ему, что </w:t>
      </w:r>
      <w:proofErr w:type="gramStart"/>
      <w:r w:rsidRPr="004A6298">
        <w:rPr>
          <w:rStyle w:val="normal-c-c2"/>
          <w:color w:val="000000"/>
        </w:rPr>
        <w:t>к</w:t>
      </w:r>
      <w:proofErr w:type="gramEnd"/>
      <w:r w:rsidRPr="004A6298">
        <w:rPr>
          <w:rStyle w:val="normal-c-c2"/>
          <w:color w:val="000000"/>
        </w:rPr>
        <w:t xml:space="preserve"> идеальному приблизиться можно только постепенно, путем кропотливого труда. Объяснить ребенку, что, если идеалы кажутся недостижимыми, если не можешь изменить себя реального, то нужно уметь менять представления о себе – идеальном. И, самое главное, нужно полюбить себя, такого, какой есть.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Воспитание самооценки в ребенке – одна из самых важных задач для его будущей жизни.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lastRenderedPageBreak/>
        <w:t>Большое значение в становлении самооценки имеет стиль семейного воспитания, принятые в семье ценности.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3 стиля семейного воспитания: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- демократический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- авторитарный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- попустительский.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При демократическом </w:t>
      </w:r>
      <w:proofErr w:type="gramStart"/>
      <w:r w:rsidRPr="004A6298">
        <w:rPr>
          <w:rStyle w:val="normal-c-c2"/>
          <w:color w:val="000000"/>
        </w:rPr>
        <w:t>стиле</w:t>
      </w:r>
      <w:proofErr w:type="gramEnd"/>
      <w:r w:rsidRPr="004A6298">
        <w:rPr>
          <w:rStyle w:val="normal-c-c2"/>
          <w:color w:val="000000"/>
        </w:rPr>
        <w:t xml:space="preserve"> прежде всего учитываются интересы ребенка. Стиль “согласия”.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При авторитарном стиле родителями навязывается свое мнение ребенку. Стиль “подавления”.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При попустительском  стиле ребенок предоставляется сам себе.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Дошкольник видит себя глазами близких взрослых, его воспитывающих. Если оценки и ожидания в семье не соответствуют возрастным и индивидуальным особенностям ребенка, его представление о себе кажутся искаженными.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Самосознание школьников  зависит от особенностей семейного воспитания. Дети с точным представлением о себе воспитываются в семьях, где родители уделяют им достаточно много времени; положительно оценивают их физические и умственные данные, но не считают уровень их развития выше, чем у большинства сверстников; прогнозируют хорошую успеваемость в школе. Этих детей часто поощряют, но не подарками; наказывают, в основном, отказом от общения. Дети с заниженным представлением о себе растут в семьях, в которых с ними   не занимаются, но требуют послушании, низко оценивают, часто упрекают, наказывают, иногда – при посторонних, не ожидают от них успехов в школе и значительных достижений в дальнейшей жизни.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От условий воспитания в семье зависит адекватное и неадекватное поведение ребенка.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Дети, у которых занижена самооценка, недовольны собой. Это происходит в семье, где родители постоянно порицают ребенка, или ставят перед ним завышенные задачи. Ребенок чувствует, что он не соответствует требованиям родителей.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Неадекватность также может проявляться с завышенной самооценкой. Это происходит в семье, где ребенка часто хвалят, и за мелочи и достижения дарят подарки (ребенок привыкает к материальному вознаграждению). Ребенка наказывают очень редко, система требования очень мягкая.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Адекватное представление – здесь нужна гибкая система наказания и похвалы. Исключается восхищение и похвала при нем. Редко дарятся подарки за поступки.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В семьях, где растут дети с высокой, но не с завышенной самооценкой, внимание к личности ребенка (его интересам, вкусам, отношениям с друзьями) сочетаются с достаточной требовательностью. Здесь не прибегают к </w:t>
      </w:r>
      <w:proofErr w:type="gramStart"/>
      <w:r w:rsidRPr="004A6298">
        <w:rPr>
          <w:rStyle w:val="normal-c-c2"/>
          <w:color w:val="000000"/>
        </w:rPr>
        <w:t>унизительным</w:t>
      </w:r>
      <w:proofErr w:type="gramEnd"/>
      <w:r w:rsidRPr="004A6298">
        <w:rPr>
          <w:rStyle w:val="normal-c-c2"/>
          <w:color w:val="000000"/>
        </w:rPr>
        <w:t xml:space="preserve"> наказания и охотно хвалят, когда ребенок того заслуживает. Дети с пониженной самооценкой (не обязательно очень низкой) пользуются дома большей свободой, но эта свобода, по сути, - бесконтрольность, следствие равнодушия родителям к детям и друг к другу.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Школьная успеваемость является важным критерием оценки ребенка как личности со стороны взрослых и сверстников. Отношение к себе как к ученику в значительной мере определяется семейными ценностями. У ребенка на первый план выходят те его качества, которые больше всего заботят его родителей – поддержание престижа.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В самосознании маленького школьника смещаются акценты, когда родителей волнуют не учебные, а бытовые моменты в его школьной жизни (“В классе из окон не дует?”, “Что вам давали на завтрак?”), или вообще мало что волнует – школьная жизнь не обсуждается или обсуждается формально. Достаточно равнодушный вопрос: “Что было сегодня в школе?” рано или поздно приведет к соответствующему ответу: “Ничего особенного”, “Все нормально”.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Родители задают и исходный уровень притязаний ребенка – то, на что он претендует в учебной деятельности и отношениях. Дети с высоким уровнем притязаний, завышенной самооценкой и престижной мотивацией рассчитывают только на успех. Их представления о будущем столь же оптимистичны.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Дети с низким уровнем притязаний и низкой самооценкой не претендуют на многое ни в будущем, ни в настоящем. Они не ставят перед собой высоких целей и постоянно сомневаются в своих возможностях, быстро смиряются с тем уровнем успеваемости, который складывается в начале обучения.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Личностной особенностью в этом возрасте может стать тревожность. Высокая тревожность приобретает устойчивость при постоянном недовольстве учебой со стороны родителей. Допустим, </w:t>
      </w:r>
      <w:r w:rsidRPr="004A6298">
        <w:rPr>
          <w:rStyle w:val="normal-c-c2"/>
          <w:color w:val="000000"/>
        </w:rPr>
        <w:lastRenderedPageBreak/>
        <w:t>ребенок заболел, отстал от одноклассников и ему трудно включиться в процесс обучения. Если переживаемые им временные трудности раздражают взрослых, возникает тревожность, страх сделать что-то плохо, неправильно. Тот же результат достигается в ситуации, когда ребенок учится достаточно успешно, но родители ожидают большего и предъявляют завышенные, нереальные требования.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Из-за нарастания тревожности и связанной с ней низкой самооценки снижаются учебные достижения, закрепляется неуспех. Неуверенность в себе приводит к ряду других особенностей – желанию бездумно следовать указаниям взрослого, действовать только по образцам и шаблонам, боязни проявить инициативу, формальному усвоению знаний и способов действий.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Взрослые, недовольные падающей продуктивностью учебной работы ребенка, все больше и больше сосредотачиваются на этих вопросах в общении с ним, что усиливает эмоциональный дискомфорт. Получается замкнутый круг: неблагоприятные личностные особенности ребенка отражаются на его учебной деятельности, низкая результативность деятельности вызывает соответствующую реакцию окружающих, а эта отрицательная реакция в свою очередь, усиливает сложившиеся у ребенка особенности. Разорвать этот круг можно, изменив установки и оценки родителей. Близкие взрослые, концентрируя внимание на малейших достижениях ребенка. Не порицая его за отдельные недочеты, снижают уровень его тревожности и этим способствуют успешному выполнению учебных заданий.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Второй вариант – </w:t>
      </w:r>
      <w:proofErr w:type="spellStart"/>
      <w:r w:rsidRPr="004A6298">
        <w:rPr>
          <w:rStyle w:val="normal-c-c2"/>
          <w:color w:val="000000"/>
        </w:rPr>
        <w:t>демонстративность</w:t>
      </w:r>
      <w:proofErr w:type="spellEnd"/>
      <w:r w:rsidRPr="004A6298">
        <w:rPr>
          <w:rStyle w:val="normal-c-c2"/>
          <w:color w:val="000000"/>
        </w:rPr>
        <w:t xml:space="preserve"> – особенность личности, связанной с повышенной потребностью в успехе и внимании к себе окружающих. Источником </w:t>
      </w:r>
      <w:proofErr w:type="spellStart"/>
      <w:r w:rsidRPr="004A6298">
        <w:rPr>
          <w:rStyle w:val="normal-c-c2"/>
          <w:color w:val="000000"/>
        </w:rPr>
        <w:t>демонстративности</w:t>
      </w:r>
      <w:proofErr w:type="spellEnd"/>
      <w:r w:rsidRPr="004A6298">
        <w:rPr>
          <w:rStyle w:val="normal-c-c2"/>
          <w:color w:val="000000"/>
        </w:rPr>
        <w:t xml:space="preserve"> обычно становится недостаток внимания взрослых к детям, которые чувствуют себя в семье заброшенными, “</w:t>
      </w:r>
      <w:proofErr w:type="spellStart"/>
      <w:r w:rsidRPr="004A6298">
        <w:rPr>
          <w:rStyle w:val="normal-c-c2"/>
          <w:color w:val="000000"/>
        </w:rPr>
        <w:t>недолюбленными</w:t>
      </w:r>
      <w:proofErr w:type="spellEnd"/>
      <w:r w:rsidRPr="004A6298">
        <w:rPr>
          <w:rStyle w:val="normal-c-c2"/>
          <w:color w:val="000000"/>
        </w:rPr>
        <w:t>”. Но бывает, что ребенку оказывается достаточное внимание, а оно его не удовлетворяет в силу гипертрофированной потребности в эмоциональных контактах. Завышенные требования к взрослым предъявляются не безнадзорными, а наоборот, наиболее избалованными детьми. Такой ребенок будет добиваться внимания, даже нарушая правила поведения. (“Лучше пусть ругают, чем не замечают”). Задача взрослых  – обходиться без нотаций и назиданий</w:t>
      </w:r>
      <w:proofErr w:type="gramStart"/>
      <w:r w:rsidRPr="004A6298">
        <w:rPr>
          <w:rStyle w:val="normal-c-c2"/>
          <w:color w:val="000000"/>
        </w:rPr>
        <w:t xml:space="preserve"> ,</w:t>
      </w:r>
      <w:proofErr w:type="gramEnd"/>
      <w:r w:rsidRPr="004A6298">
        <w:rPr>
          <w:rStyle w:val="normal-c-c2"/>
          <w:color w:val="000000"/>
        </w:rPr>
        <w:t xml:space="preserve"> как можно менее эмоционально делать замечания, не обращать внимание на легкие проступки и наказывать за крупные (скажем, отказом от запланированного похода в цирк). Это значительно труднее для взрослого, чем бережное отношение к тревожному ребенку.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Если для ребенка с высокой тревожностью основная проблема – постоянное неодобрение взрослых, то для демонстративного ребенка – недостаток похвалы.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 xml:space="preserve">Третий вариант – “уход от реальности”. Наблюдается в тех случаях, когда у детей </w:t>
      </w:r>
      <w:proofErr w:type="spellStart"/>
      <w:r w:rsidRPr="004A6298">
        <w:rPr>
          <w:rStyle w:val="normal-c-c2"/>
          <w:color w:val="000000"/>
        </w:rPr>
        <w:t>демонстративность</w:t>
      </w:r>
      <w:proofErr w:type="spellEnd"/>
      <w:r w:rsidRPr="004A6298">
        <w:rPr>
          <w:rStyle w:val="normal-c-c2"/>
          <w:color w:val="000000"/>
        </w:rPr>
        <w:t xml:space="preserve"> сочетается с тревожностью. Эти дети тоже имеют сильную потребность во внимании к себе, но реализовать ее не могут благодаря своей тревожности. Они мало заметны, опасаются вызвать неодобрение своим поведением, стремятся к выполнению требований взрослых. Неудовлетворенная потребность во внимании приводит к нарастанию еще большей пассивности, незаметности, что затрудняет и так недостаточные контакты.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При поощрении взрослыми активности детей,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развития.</w:t>
      </w:r>
    </w:p>
    <w:p w:rsidR="005C49FD" w:rsidRPr="004A6298" w:rsidRDefault="005C49FD" w:rsidP="005C49FD">
      <w:pPr>
        <w:pStyle w:val="normal-p-p4"/>
        <w:shd w:val="clear" w:color="auto" w:fill="FFFFFF"/>
        <w:spacing w:before="0" w:beforeAutospacing="0" w:after="0" w:afterAutospacing="0"/>
        <w:ind w:firstLine="728"/>
        <w:jc w:val="both"/>
        <w:rPr>
          <w:color w:val="000000"/>
        </w:rPr>
      </w:pPr>
      <w:r w:rsidRPr="004A6298">
        <w:rPr>
          <w:rStyle w:val="normal-c-c2"/>
          <w:color w:val="000000"/>
        </w:rPr>
        <w:t>Таким образом, для того,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факторы, имеющие воспитательное значение: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Принимать активное участие в жизни семьи;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Всегда находить время, чтобы поговорить с ребенком;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Интересоваться проблемами ребенка, вникать во все возникающие в его жизни сложности и помогать развивать свои умения и таланты;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Не оказывать на ребенка никакого нажима, помогая ему тем самым самостоятельно принимать решения;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Иметь представление о различных этапах в жизни ребенка;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Уважать право ребенка на собственное мнение;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</w:t>
      </w:r>
    </w:p>
    <w:p w:rsidR="005C49FD" w:rsidRPr="004A6298" w:rsidRDefault="005C49FD" w:rsidP="004A6298">
      <w:pPr>
        <w:pStyle w:val="list-paragraph-p-p1"/>
        <w:shd w:val="clear" w:color="auto" w:fill="FFFFFF"/>
        <w:spacing w:before="0" w:beforeAutospacing="0" w:after="201" w:afterAutospacing="0"/>
        <w:ind w:firstLine="726"/>
        <w:contextualSpacing/>
        <w:jc w:val="both"/>
        <w:rPr>
          <w:rStyle w:val="list-paragraph-c-c2"/>
          <w:color w:val="000000"/>
        </w:rPr>
      </w:pPr>
      <w:r w:rsidRPr="004A6298">
        <w:rPr>
          <w:rStyle w:val="list-paragraph-c-c1"/>
          <w:color w:val="000000"/>
        </w:rPr>
        <w:sym w:font="Symbol" w:char="F0B7"/>
      </w:r>
      <w:r w:rsidRPr="004A6298">
        <w:rPr>
          <w:rStyle w:val="list-paragraph-c-c1"/>
          <w:color w:val="000000"/>
        </w:rPr>
        <w:t> </w:t>
      </w:r>
      <w:r w:rsidRPr="004A6298">
        <w:rPr>
          <w:rStyle w:val="list-paragraph-c-c2"/>
          <w:color w:val="000000"/>
        </w:rPr>
        <w:t>С уважением относиться к стремлению всех остальных членов семьи делать карьеру и самосовершенствоваться.</w:t>
      </w:r>
    </w:p>
    <w:p w:rsidR="005C49FD" w:rsidRPr="004A6298" w:rsidRDefault="005C49FD" w:rsidP="004A6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98">
        <w:rPr>
          <w:rFonts w:ascii="Times New Roman" w:hAnsi="Times New Roman" w:cs="Times New Roman"/>
          <w:b/>
          <w:sz w:val="24"/>
          <w:szCs w:val="24"/>
        </w:rPr>
        <w:lastRenderedPageBreak/>
        <w:t>Задачи работы социального педагога СОШ №3 п. Белиджи на 2020-2021 учебный год: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 1. 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2. Координация деятельности всех специалистов школы по повышению успеваемости и социальной адаптации детей и подростков. 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3. Формирование у старшеклассников мотивации и познавательных интересов к продолжению образования.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 4. Профилактика правонарушений среди подростков. 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>5. Социально-педагогическое сопровождение учащихся, детей состоящих на ВШУ.</w:t>
      </w:r>
    </w:p>
    <w:p w:rsidR="005C49FD" w:rsidRPr="004A6298" w:rsidRDefault="005C49FD" w:rsidP="005C49FD">
      <w:pPr>
        <w:rPr>
          <w:rFonts w:ascii="Times New Roman" w:hAnsi="Times New Roman" w:cs="Times New Roman"/>
          <w:sz w:val="24"/>
          <w:szCs w:val="24"/>
        </w:rPr>
      </w:pPr>
      <w:r w:rsidRPr="004A6298">
        <w:rPr>
          <w:rFonts w:ascii="Times New Roman" w:hAnsi="Times New Roman" w:cs="Times New Roman"/>
          <w:sz w:val="24"/>
          <w:szCs w:val="24"/>
        </w:rPr>
        <w:t xml:space="preserve"> 6. Социально-информационная помощь, направленная на обеспечение детей информацией по вопросам социальной защиты.</w:t>
      </w:r>
    </w:p>
    <w:p w:rsidR="004A6298" w:rsidRDefault="004A6298" w:rsidP="004A6298">
      <w:pPr>
        <w:rPr>
          <w:rFonts w:ascii="Times New Roman" w:hAnsi="Times New Roman" w:cs="Times New Roman"/>
          <w:sz w:val="32"/>
          <w:szCs w:val="32"/>
        </w:rPr>
      </w:pPr>
    </w:p>
    <w:p w:rsidR="004A6298" w:rsidRDefault="004A6298" w:rsidP="004A6298">
      <w:pPr>
        <w:rPr>
          <w:rFonts w:ascii="Times New Roman" w:hAnsi="Times New Roman" w:cs="Times New Roman"/>
          <w:sz w:val="32"/>
          <w:szCs w:val="32"/>
        </w:rPr>
      </w:pPr>
    </w:p>
    <w:p w:rsidR="004A6298" w:rsidRPr="004A6298" w:rsidRDefault="004A6298" w:rsidP="004A62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6298">
        <w:rPr>
          <w:rFonts w:ascii="Times New Roman" w:hAnsi="Times New Roman" w:cs="Times New Roman"/>
          <w:sz w:val="28"/>
          <w:szCs w:val="28"/>
        </w:rPr>
        <w:t>Социальный педагог</w:t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  <w:t>Махмудова Э.А.</w:t>
      </w:r>
    </w:p>
    <w:p w:rsidR="004A6298" w:rsidRDefault="004A6298" w:rsidP="004A629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6298" w:rsidRPr="004A6298" w:rsidRDefault="004A6298" w:rsidP="004A62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6298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</w:r>
      <w:r w:rsidRPr="004A6298">
        <w:rPr>
          <w:rFonts w:ascii="Times New Roman" w:hAnsi="Times New Roman" w:cs="Times New Roman"/>
          <w:sz w:val="28"/>
          <w:szCs w:val="28"/>
        </w:rPr>
        <w:tab/>
        <w:t>Махмудов М.З.</w:t>
      </w:r>
    </w:p>
    <w:p w:rsidR="004A6298" w:rsidRPr="008313F6" w:rsidRDefault="004A6298" w:rsidP="004A6298">
      <w:pPr>
        <w:rPr>
          <w:rFonts w:ascii="Times New Roman" w:hAnsi="Times New Roman" w:cs="Times New Roman"/>
          <w:sz w:val="32"/>
          <w:szCs w:val="32"/>
        </w:rPr>
      </w:pPr>
    </w:p>
    <w:p w:rsidR="005C49FD" w:rsidRPr="004A6298" w:rsidRDefault="005C49FD">
      <w:pPr>
        <w:rPr>
          <w:rFonts w:ascii="Times New Roman" w:hAnsi="Times New Roman" w:cs="Times New Roman"/>
          <w:sz w:val="24"/>
          <w:szCs w:val="24"/>
        </w:rPr>
      </w:pPr>
    </w:p>
    <w:sectPr w:rsidR="005C49FD" w:rsidRPr="004A6298" w:rsidSect="005C4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1376"/>
    <w:multiLevelType w:val="hybridMultilevel"/>
    <w:tmpl w:val="E2D8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383E"/>
    <w:multiLevelType w:val="multilevel"/>
    <w:tmpl w:val="876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49FD"/>
    <w:rsid w:val="004A6298"/>
    <w:rsid w:val="005C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49FD"/>
    <w:pPr>
      <w:ind w:left="720"/>
      <w:contextualSpacing/>
    </w:pPr>
    <w:rPr>
      <w:rFonts w:eastAsiaTheme="minorHAnsi"/>
      <w:lang w:eastAsia="en-US"/>
    </w:rPr>
  </w:style>
  <w:style w:type="paragraph" w:customStyle="1" w:styleId="normal-p">
    <w:name w:val="normal-p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-c0">
    <w:name w:val="normal-c-c0"/>
    <w:basedOn w:val="a0"/>
    <w:rsid w:val="005C49FD"/>
  </w:style>
  <w:style w:type="character" w:customStyle="1" w:styleId="normal-c-c1">
    <w:name w:val="normal-c-c1"/>
    <w:basedOn w:val="a0"/>
    <w:rsid w:val="005C49FD"/>
  </w:style>
  <w:style w:type="paragraph" w:customStyle="1" w:styleId="normal-p-p0">
    <w:name w:val="normal-p-p0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-c2">
    <w:name w:val="normal-c-c2"/>
    <w:basedOn w:val="a0"/>
    <w:rsid w:val="005C49FD"/>
  </w:style>
  <w:style w:type="character" w:customStyle="1" w:styleId="normal-c-c3">
    <w:name w:val="normal-c-c3"/>
    <w:basedOn w:val="a0"/>
    <w:rsid w:val="005C49FD"/>
  </w:style>
  <w:style w:type="paragraph" w:customStyle="1" w:styleId="wp-normal-p">
    <w:name w:val="wp-normal-p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-p1">
    <w:name w:val="normal-p-p1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-p2">
    <w:name w:val="normal-p-p2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-p3">
    <w:name w:val="normal-p-p3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paragraph-p">
    <w:name w:val="list-paragraph-p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paragraph-c">
    <w:name w:val="list-paragraph-c"/>
    <w:basedOn w:val="a0"/>
    <w:rsid w:val="005C49FD"/>
  </w:style>
  <w:style w:type="paragraph" w:customStyle="1" w:styleId="list-paragraph-p-p0">
    <w:name w:val="list-paragraph-p-p0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paragraph-c-c0">
    <w:name w:val="list-paragraph-c-c0"/>
    <w:basedOn w:val="a0"/>
    <w:rsid w:val="005C49FD"/>
  </w:style>
  <w:style w:type="paragraph" w:customStyle="1" w:styleId="normal-p-p4">
    <w:name w:val="normal-p-p4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paragraph-p-p1">
    <w:name w:val="list-paragraph-p-p1"/>
    <w:basedOn w:val="a"/>
    <w:rsid w:val="005C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paragraph-c-c1">
    <w:name w:val="list-paragraph-c-c1"/>
    <w:basedOn w:val="a0"/>
    <w:rsid w:val="005C49FD"/>
  </w:style>
  <w:style w:type="character" w:customStyle="1" w:styleId="list-paragraph-c-c2">
    <w:name w:val="list-paragraph-c-c2"/>
    <w:basedOn w:val="a0"/>
    <w:rsid w:val="005C4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5C2A-55E1-4EC5-B24B-E45859FE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4214</Words>
  <Characters>24025</Characters>
  <Application>Microsoft Office Word</Application>
  <DocSecurity>0</DocSecurity>
  <Lines>200</Lines>
  <Paragraphs>56</Paragraphs>
  <ScaleCrop>false</ScaleCrop>
  <Company/>
  <LinksUpToDate>false</LinksUpToDate>
  <CharactersWithSpaces>28183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2020-06-11T05:28:00Z</dcterms:created>
  <dcterms:modified xsi:type="dcterms:W3CDTF">2020-06-11T05:43:00Z</dcterms:modified>
</cp:coreProperties>
</file>